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32" w:rsidRDefault="00A43ADF">
      <w:pPr>
        <w:ind w:left="8370" w:right="4" w:hanging="490"/>
      </w:pPr>
      <w:r>
        <w:t xml:space="preserve">Приложение 1 к приказу  </w:t>
      </w:r>
    </w:p>
    <w:p w:rsidR="00DA6C32" w:rsidRDefault="00A43ADF" w:rsidP="006A4CBE">
      <w:pPr>
        <w:ind w:left="6617" w:right="4" w:hanging="245"/>
      </w:pPr>
      <w:proofErr w:type="spellStart"/>
      <w:r>
        <w:t>МБОУ</w:t>
      </w:r>
      <w:proofErr w:type="gramStart"/>
      <w:r>
        <w:t>«Д</w:t>
      </w:r>
      <w:proofErr w:type="gramEnd"/>
      <w:r>
        <w:t>убительск</w:t>
      </w:r>
      <w:r w:rsidR="006A4CBE">
        <w:t>ая</w:t>
      </w:r>
      <w:proofErr w:type="spellEnd"/>
      <w:r w:rsidR="006A4CBE">
        <w:t xml:space="preserve"> СОШ»   от 05.09.2020г. № </w:t>
      </w:r>
      <w:r>
        <w:t xml:space="preserve"> </w:t>
      </w:r>
    </w:p>
    <w:p w:rsidR="00DA6C32" w:rsidRDefault="00A43ADF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DA6C32" w:rsidRDefault="00A43ADF">
      <w:pPr>
        <w:spacing w:after="0" w:line="259" w:lineRule="auto"/>
        <w:ind w:left="47" w:firstLine="0"/>
        <w:jc w:val="center"/>
      </w:pPr>
      <w:r>
        <w:rPr>
          <w:b/>
        </w:rPr>
        <w:t xml:space="preserve"> </w:t>
      </w:r>
    </w:p>
    <w:p w:rsidR="00DA6C32" w:rsidRDefault="00A43ADF">
      <w:pPr>
        <w:spacing w:after="23" w:line="259" w:lineRule="auto"/>
        <w:ind w:left="47" w:firstLine="0"/>
        <w:jc w:val="center"/>
      </w:pPr>
      <w:r>
        <w:rPr>
          <w:b/>
        </w:rPr>
        <w:t xml:space="preserve"> </w:t>
      </w:r>
    </w:p>
    <w:p w:rsidR="00DA6C32" w:rsidRDefault="00A43ADF">
      <w:pPr>
        <w:spacing w:after="26" w:line="259" w:lineRule="auto"/>
        <w:ind w:left="10" w:right="13"/>
        <w:jc w:val="center"/>
      </w:pPr>
      <w:r>
        <w:rPr>
          <w:b/>
        </w:rPr>
        <w:t xml:space="preserve">ПОЛОЖЕНИЕ </w:t>
      </w:r>
    </w:p>
    <w:p w:rsidR="00DA6C32" w:rsidRDefault="00A43ADF">
      <w:pPr>
        <w:spacing w:after="26" w:line="259" w:lineRule="auto"/>
        <w:ind w:left="10" w:right="14"/>
        <w:jc w:val="center"/>
      </w:pPr>
      <w:r>
        <w:rPr>
          <w:b/>
        </w:rPr>
        <w:t xml:space="preserve">о школьном спортивном клубе «Старт»  </w:t>
      </w:r>
    </w:p>
    <w:p w:rsidR="00DA6C32" w:rsidRDefault="00A43ADF">
      <w:pPr>
        <w:spacing w:after="26" w:line="259" w:lineRule="auto"/>
        <w:ind w:left="10" w:right="11"/>
        <w:jc w:val="center"/>
      </w:pPr>
      <w:r>
        <w:rPr>
          <w:b/>
        </w:rPr>
        <w:t xml:space="preserve">Муниципального бюджетного общеобразовательного учреждения  </w:t>
      </w:r>
    </w:p>
    <w:p w:rsidR="00DA6C32" w:rsidRDefault="00A43ADF">
      <w:pPr>
        <w:spacing w:after="26" w:line="259" w:lineRule="auto"/>
        <w:ind w:left="10" w:right="13"/>
        <w:jc w:val="center"/>
      </w:pPr>
      <w:r>
        <w:rPr>
          <w:b/>
        </w:rPr>
        <w:t>«</w:t>
      </w:r>
      <w:proofErr w:type="spellStart"/>
      <w:r>
        <w:rPr>
          <w:b/>
        </w:rPr>
        <w:t>Дубительская</w:t>
      </w:r>
      <w:proofErr w:type="spellEnd"/>
      <w:r>
        <w:rPr>
          <w:b/>
        </w:rPr>
        <w:t xml:space="preserve"> средняя общеобразовательная школа»  </w:t>
      </w:r>
    </w:p>
    <w:p w:rsidR="00DA6C32" w:rsidRDefault="00A43ADF">
      <w:pPr>
        <w:spacing w:after="0" w:line="259" w:lineRule="auto"/>
        <w:ind w:left="10" w:right="8"/>
        <w:jc w:val="center"/>
      </w:pPr>
      <w:proofErr w:type="spellStart"/>
      <w:r>
        <w:rPr>
          <w:b/>
        </w:rPr>
        <w:t>Зубово</w:t>
      </w:r>
      <w:proofErr w:type="spellEnd"/>
      <w:r>
        <w:rPr>
          <w:b/>
        </w:rPr>
        <w:t xml:space="preserve">-Полянского муниципального района Республики Мордовия </w:t>
      </w:r>
    </w:p>
    <w:p w:rsidR="00DA6C32" w:rsidRDefault="00A43ADF">
      <w:pPr>
        <w:spacing w:after="27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6C32" w:rsidRDefault="00A43ADF">
      <w:pPr>
        <w:pStyle w:val="1"/>
        <w:spacing w:after="216"/>
        <w:ind w:left="201" w:right="0" w:hanging="216"/>
      </w:pPr>
      <w:r>
        <w:t xml:space="preserve">Общие положения </w:t>
      </w:r>
    </w:p>
    <w:p w:rsidR="00DA6C32" w:rsidRDefault="00A43ADF">
      <w:pPr>
        <w:spacing w:after="254"/>
        <w:ind w:left="-5" w:right="4"/>
      </w:pPr>
      <w:r>
        <w:t>1.1. Положение о школьном спортивном клубе Муниципального бюджетного общеобразовательного учреждения «</w:t>
      </w:r>
      <w:proofErr w:type="spellStart"/>
      <w:r>
        <w:t>Дубительская</w:t>
      </w:r>
      <w:proofErr w:type="spellEnd"/>
      <w:r>
        <w:t xml:space="preserve"> средняя общеобразовательная школа» </w:t>
      </w:r>
      <w:proofErr w:type="spellStart"/>
      <w:r>
        <w:t>Зубово</w:t>
      </w:r>
      <w:proofErr w:type="spellEnd"/>
      <w:r>
        <w:t xml:space="preserve">-Полянского муниципального района Республики Мордовия   (далее Положение) разработано в соответствии с частями 2, 4 статьи 27, пунктами 1, 20 части 3 статьи 28 Федерального закона от 29 декабря 2012 года, на приказа Министерства образования и науки РФ от 13 сентября 2013 г. № 1065 «Об утверждении порядка осуществления деятельности школьных спортивных клубов и студенческих спортивных клубов». </w:t>
      </w:r>
    </w:p>
    <w:p w:rsidR="00DA6C32" w:rsidRDefault="00A43ADF">
      <w:pPr>
        <w:spacing w:after="210"/>
        <w:ind w:left="-5" w:right="4"/>
      </w:pPr>
      <w:r>
        <w:rPr>
          <w:rFonts w:ascii="Calibri" w:eastAsia="Calibri" w:hAnsi="Calibri" w:cs="Calibri"/>
          <w:sz w:val="22"/>
        </w:rPr>
        <w:t xml:space="preserve">1.2. </w:t>
      </w:r>
      <w:r>
        <w:t>Школьный спортивный клуб – общественная организация Муниципального бюджетного общеобразовательного учреждения «</w:t>
      </w:r>
      <w:proofErr w:type="spellStart"/>
      <w:r>
        <w:t>Дубительская</w:t>
      </w:r>
      <w:proofErr w:type="spellEnd"/>
      <w:r>
        <w:t xml:space="preserve"> средняя общеобразовательная школа» </w:t>
      </w:r>
      <w:proofErr w:type="spellStart"/>
      <w:r>
        <w:t>Зубово</w:t>
      </w:r>
      <w:proofErr w:type="spellEnd"/>
      <w:r>
        <w:t xml:space="preserve">-Полянского муниципального района Республики Мордовия   (далее – Учреждение), обеспечивающее вовлечение </w:t>
      </w:r>
      <w:proofErr w:type="gramStart"/>
      <w:r>
        <w:t>обучающихся</w:t>
      </w:r>
      <w:proofErr w:type="gramEnd"/>
      <w:r>
        <w:t xml:space="preserve"> в занятия физической культурой и спортом, развитие и популяризацию школьного спорта. </w:t>
      </w:r>
    </w:p>
    <w:p w:rsidR="00DA6C32" w:rsidRDefault="00A43ADF">
      <w:pPr>
        <w:spacing w:after="205" w:line="320" w:lineRule="auto"/>
        <w:ind w:left="-5" w:right="4"/>
      </w:pPr>
      <w:r>
        <w:rPr>
          <w:rFonts w:ascii="Calibri" w:eastAsia="Calibri" w:hAnsi="Calibri" w:cs="Calibri"/>
          <w:sz w:val="22"/>
        </w:rPr>
        <w:t xml:space="preserve">1.3. </w:t>
      </w:r>
      <w:r>
        <w:t xml:space="preserve">Настоящее Положение определяет цели, задачи, порядок организации и содержание деятельности школьного спортивного клуба. </w:t>
      </w:r>
    </w:p>
    <w:p w:rsidR="00DA6C32" w:rsidRDefault="00A43ADF">
      <w:pPr>
        <w:spacing w:after="206"/>
        <w:ind w:left="-5" w:right="4"/>
      </w:pPr>
      <w:r>
        <w:rPr>
          <w:rFonts w:ascii="Calibri" w:eastAsia="Calibri" w:hAnsi="Calibri" w:cs="Calibri"/>
          <w:sz w:val="22"/>
        </w:rPr>
        <w:t>1.4</w:t>
      </w:r>
      <w:r>
        <w:t>. Школьный спортивный клуб создан на основании приказа  директора   Муниципального бюджетного общеобразовательного учреждения «</w:t>
      </w:r>
      <w:proofErr w:type="spellStart"/>
      <w:r>
        <w:t>Дубительская</w:t>
      </w:r>
      <w:proofErr w:type="spellEnd"/>
      <w:r>
        <w:t xml:space="preserve"> средняя общеоб</w:t>
      </w:r>
      <w:r w:rsidR="006A4CBE">
        <w:t>разовательная школа».</w:t>
      </w:r>
      <w:bookmarkStart w:id="0" w:name="_GoBack"/>
      <w:bookmarkEnd w:id="0"/>
      <w:r>
        <w:t xml:space="preserve"> «Об организации деятельности спортивного клуба «Старт» без организации юридического лица». </w:t>
      </w:r>
    </w:p>
    <w:p w:rsidR="00DA6C32" w:rsidRDefault="00A43ADF">
      <w:pPr>
        <w:spacing w:after="197"/>
        <w:ind w:left="-5" w:right="4"/>
      </w:pPr>
      <w:r>
        <w:rPr>
          <w:rFonts w:ascii="Calibri" w:eastAsia="Calibri" w:hAnsi="Calibri" w:cs="Calibri"/>
          <w:sz w:val="22"/>
        </w:rPr>
        <w:t xml:space="preserve">1.5. </w:t>
      </w:r>
      <w:r>
        <w:t xml:space="preserve">В своей деятельности школьный спортивный клуб руководствуется Конституцией Российской Федерации, законами Российской Федерации «Об образовании в Российской Федерации», «О физической культуре и спорте в Российской Федерации», нормативными документами Министерства просвещения Российской Федерации и Министерства образования   Республики Мордовия, приказами управления образования администрации </w:t>
      </w:r>
      <w:proofErr w:type="spellStart"/>
      <w:r>
        <w:t>Зубово</w:t>
      </w:r>
      <w:proofErr w:type="spellEnd"/>
      <w:r>
        <w:t xml:space="preserve">-Полянского муниципального района, приказами образовательного учреждения, Уставом Учреждения, а также настоящим Положением. </w:t>
      </w:r>
    </w:p>
    <w:p w:rsidR="00DA6C32" w:rsidRDefault="00A43ADF">
      <w:pPr>
        <w:spacing w:after="218" w:line="259" w:lineRule="auto"/>
        <w:ind w:left="0" w:firstLine="0"/>
        <w:jc w:val="left"/>
      </w:pPr>
      <w:r>
        <w:t xml:space="preserve"> </w:t>
      </w:r>
    </w:p>
    <w:p w:rsidR="00DA6C32" w:rsidRDefault="00A43ADF">
      <w:pPr>
        <w:spacing w:after="0" w:line="259" w:lineRule="auto"/>
        <w:ind w:left="0" w:firstLine="0"/>
        <w:jc w:val="left"/>
      </w:pPr>
      <w:r>
        <w:t xml:space="preserve"> </w:t>
      </w:r>
    </w:p>
    <w:p w:rsidR="00DA6C32" w:rsidRDefault="00A43ADF">
      <w:pPr>
        <w:pStyle w:val="1"/>
        <w:spacing w:after="267"/>
        <w:ind w:left="201" w:right="0" w:hanging="216"/>
      </w:pPr>
      <w:r>
        <w:lastRenderedPageBreak/>
        <w:t>Цели и задачи деятельности школьного спортивного клуба</w:t>
      </w:r>
      <w:r>
        <w:rPr>
          <w:rFonts w:ascii="Calibri" w:eastAsia="Calibri" w:hAnsi="Calibri" w:cs="Calibri"/>
          <w:sz w:val="22"/>
        </w:rPr>
        <w:t xml:space="preserve"> </w:t>
      </w:r>
    </w:p>
    <w:p w:rsidR="00DA6C32" w:rsidRDefault="00A43ADF">
      <w:pPr>
        <w:spacing w:after="259"/>
        <w:ind w:left="-5" w:right="4"/>
      </w:pPr>
      <w:r>
        <w:t xml:space="preserve">Целью деятельности школьного спортивного клуба (далее – Клуба) является организация деятельности по вовлечению обучающихся в занятия физической культурой и спортом, развитие и популяризация школьного спорта. </w:t>
      </w:r>
    </w:p>
    <w:p w:rsidR="00DA6C32" w:rsidRDefault="00A43ADF">
      <w:pPr>
        <w:spacing w:after="39"/>
        <w:ind w:left="-5" w:right="4"/>
      </w:pPr>
      <w:r>
        <w:rPr>
          <w:rFonts w:ascii="Calibri" w:eastAsia="Calibri" w:hAnsi="Calibri" w:cs="Calibri"/>
          <w:sz w:val="22"/>
        </w:rPr>
        <w:t xml:space="preserve">2.1. </w:t>
      </w:r>
      <w:r>
        <w:t xml:space="preserve">Задачи деятельности школьного спортивного клуба: </w:t>
      </w:r>
    </w:p>
    <w:p w:rsidR="00DA6C32" w:rsidRDefault="00A43ADF">
      <w:pPr>
        <w:numPr>
          <w:ilvl w:val="0"/>
          <w:numId w:val="1"/>
        </w:numPr>
        <w:spacing w:after="37"/>
        <w:ind w:right="4" w:hanging="350"/>
      </w:pPr>
      <w:r>
        <w:t xml:space="preserve">вовлекать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DA6C32" w:rsidRDefault="00A43ADF">
      <w:pPr>
        <w:numPr>
          <w:ilvl w:val="0"/>
          <w:numId w:val="1"/>
        </w:numPr>
        <w:ind w:right="4" w:hanging="350"/>
      </w:pPr>
      <w:r>
        <w:t xml:space="preserve">организовывать физкультурно-спортивную работу с обучающимися; </w:t>
      </w:r>
    </w:p>
    <w:p w:rsidR="00DA6C32" w:rsidRDefault="00A43ADF">
      <w:pPr>
        <w:numPr>
          <w:ilvl w:val="0"/>
          <w:numId w:val="1"/>
        </w:numPr>
        <w:ind w:right="4" w:hanging="350"/>
      </w:pPr>
      <w:r>
        <w:t xml:space="preserve">участвовать в спортивных соревнованиях различного уровня: внутри Учреждения, среди образовательных организаций; </w:t>
      </w:r>
    </w:p>
    <w:p w:rsidR="00DA6C32" w:rsidRDefault="00A43ADF">
      <w:pPr>
        <w:numPr>
          <w:ilvl w:val="0"/>
          <w:numId w:val="1"/>
        </w:numPr>
        <w:ind w:right="4" w:hanging="350"/>
      </w:pPr>
      <w:r>
        <w:t xml:space="preserve">вести работу по пропаганде здорового образа жизни; </w:t>
      </w:r>
    </w:p>
    <w:p w:rsidR="00DA6C32" w:rsidRDefault="00A43ADF">
      <w:pPr>
        <w:numPr>
          <w:ilvl w:val="0"/>
          <w:numId w:val="1"/>
        </w:numPr>
        <w:spacing w:after="32"/>
        <w:ind w:right="4" w:hanging="350"/>
      </w:pPr>
      <w:r>
        <w:t xml:space="preserve">оказывать содействие обучающимся, членам спортивных сборных команд Учреждения, в создании необходимых условий для эффективной организации образовательного и тренировочного процессов; </w:t>
      </w:r>
    </w:p>
    <w:p w:rsidR="00DA6C32" w:rsidRDefault="00A43ADF">
      <w:pPr>
        <w:numPr>
          <w:ilvl w:val="0"/>
          <w:numId w:val="1"/>
        </w:numPr>
        <w:spacing w:after="37"/>
        <w:ind w:right="4" w:hanging="350"/>
      </w:pPr>
      <w:r>
        <w:t xml:space="preserve">организовывать спортивно-массовую работу с обучающимися, в том числе с обучающимися, имеющими отклонения в состоянии здоровья, ограниченные возможности здоровья; </w:t>
      </w:r>
    </w:p>
    <w:p w:rsidR="00DA6C32" w:rsidRDefault="00A43ADF">
      <w:pPr>
        <w:numPr>
          <w:ilvl w:val="0"/>
          <w:numId w:val="1"/>
        </w:numPr>
        <w:spacing w:after="34"/>
        <w:ind w:right="4" w:hanging="350"/>
      </w:pPr>
      <w:r>
        <w:t xml:space="preserve">обеспечивать </w:t>
      </w:r>
      <w:proofErr w:type="gramStart"/>
      <w:r>
        <w:t>консультационное</w:t>
      </w:r>
      <w:proofErr w:type="gramEnd"/>
      <w:r>
        <w:t xml:space="preserve"> сопровождения педагогов образовательного учреждения, реализующих в своей профессиональной деятельности физкультурно</w:t>
      </w:r>
      <w:r w:rsidR="006A4CBE">
        <w:t>-</w:t>
      </w:r>
      <w:r>
        <w:t xml:space="preserve">оздоровительном и спортивно-массовое направления; </w:t>
      </w:r>
    </w:p>
    <w:p w:rsidR="00DA6C32" w:rsidRDefault="00A43ADF">
      <w:pPr>
        <w:numPr>
          <w:ilvl w:val="0"/>
          <w:numId w:val="1"/>
        </w:numPr>
        <w:ind w:right="4" w:hanging="350"/>
      </w:pPr>
      <w:r>
        <w:t>совершенствовать систему обобщения и распространения эффективного педагогического опыта по организации и проведению физкультурно</w:t>
      </w:r>
      <w:r w:rsidR="006A4CBE">
        <w:t>-</w:t>
      </w:r>
      <w:r>
        <w:t xml:space="preserve">оздоровительных и спортивно-массовых направлений. </w:t>
      </w:r>
    </w:p>
    <w:p w:rsidR="00DA6C32" w:rsidRDefault="00A43ADF">
      <w:pPr>
        <w:spacing w:after="34" w:line="259" w:lineRule="auto"/>
        <w:ind w:left="716" w:firstLine="0"/>
        <w:jc w:val="left"/>
      </w:pPr>
      <w:r>
        <w:t xml:space="preserve"> </w:t>
      </w:r>
    </w:p>
    <w:p w:rsidR="00DA6C32" w:rsidRDefault="00A43ADF">
      <w:pPr>
        <w:pStyle w:val="1"/>
        <w:ind w:left="220" w:right="0" w:hanging="235"/>
      </w:pPr>
      <w:r>
        <w:t xml:space="preserve">Порядок организации деятельности школьного спортивного клуба </w:t>
      </w:r>
    </w:p>
    <w:p w:rsidR="00DA6C32" w:rsidRDefault="00A43AD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A6C32" w:rsidRDefault="00A43ADF">
      <w:pPr>
        <w:ind w:left="-5" w:right="4"/>
      </w:pPr>
      <w:r>
        <w:t xml:space="preserve">3.1. Школьный спортивный клуб создается, реорганизуется и ликвидируется приказом Учреждения. </w:t>
      </w:r>
    </w:p>
    <w:p w:rsidR="00DA6C32" w:rsidRDefault="00A43ADF">
      <w:pPr>
        <w:ind w:left="-5" w:right="4"/>
      </w:pPr>
      <w:r>
        <w:t xml:space="preserve">3.2. Оперативное управление деятельностью школьного спортивного клуба осуществляет директор Учреждения. </w:t>
      </w:r>
    </w:p>
    <w:p w:rsidR="00DA6C32" w:rsidRDefault="00A43ADF">
      <w:pPr>
        <w:ind w:left="-5" w:right="4"/>
      </w:pPr>
      <w:r>
        <w:t xml:space="preserve">3.3. В целях организации деятельности школьного спортивного клуба приказом директора Учреждения определяется руководитель Клуба. </w:t>
      </w:r>
    </w:p>
    <w:p w:rsidR="00DA6C32" w:rsidRDefault="00A43ADF">
      <w:pPr>
        <w:ind w:left="-5" w:right="4"/>
      </w:pPr>
      <w:r>
        <w:t xml:space="preserve">3.4. Клуб осуществляет свою деятельность во взаимодействии с управлением образования, управлением по физической культуре, спорту и туризму администрации </w:t>
      </w:r>
      <w:proofErr w:type="spellStart"/>
      <w:r>
        <w:t>Зубово</w:t>
      </w:r>
      <w:proofErr w:type="spellEnd"/>
      <w:r>
        <w:t xml:space="preserve">-Полянского р-на, Муниципальным учреждением дополнительного профессионального образования педагогических работников «Центр повышения квалификации и информационно-методической работы» Республики Мордовия, образовательными учреждениями, педагогическими, научными, спортивными, общественными и другими организациями по вопросам своей компетенции. </w:t>
      </w:r>
    </w:p>
    <w:p w:rsidR="00DA6C32" w:rsidRDefault="00A43ADF">
      <w:pPr>
        <w:ind w:left="-5" w:right="4"/>
      </w:pPr>
      <w:r>
        <w:t xml:space="preserve">3.5. Клуб может являться базой для организации мероприятий в рамках реализации своих функций и направлений деятельности. </w:t>
      </w:r>
    </w:p>
    <w:p w:rsidR="00DA6C32" w:rsidRDefault="00A43ADF">
      <w:pPr>
        <w:spacing w:after="0" w:line="259" w:lineRule="auto"/>
        <w:ind w:left="0" w:firstLine="0"/>
        <w:jc w:val="left"/>
      </w:pPr>
      <w:r>
        <w:t xml:space="preserve"> </w:t>
      </w:r>
    </w:p>
    <w:p w:rsidR="00DA6C32" w:rsidRDefault="00A43ADF">
      <w:pPr>
        <w:pStyle w:val="1"/>
        <w:ind w:left="-5" w:right="0"/>
      </w:pPr>
      <w:r>
        <w:lastRenderedPageBreak/>
        <w:t xml:space="preserve">Основные функции, направления деятельности школьного спортивного клуба, формы работы </w:t>
      </w:r>
    </w:p>
    <w:p w:rsidR="00DA6C32" w:rsidRDefault="00A43AD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A6C32" w:rsidRDefault="00A43ADF">
      <w:pPr>
        <w:ind w:left="-5" w:right="4"/>
      </w:pPr>
      <w:r>
        <w:t>4.1. Школьный спортивный клуб в соответствии с возложенными на него задачами осуществляет функции планирования, организации и проведения физкультурно</w:t>
      </w:r>
      <w:r w:rsidR="006A4CBE">
        <w:t>-</w:t>
      </w:r>
      <w:r>
        <w:t xml:space="preserve">оздоровительной и спортивно-массовой работы в Учреждении. </w:t>
      </w:r>
    </w:p>
    <w:p w:rsidR="00DA6C32" w:rsidRDefault="00A43ADF">
      <w:pPr>
        <w:ind w:left="-5" w:right="4"/>
      </w:pPr>
      <w:r>
        <w:t xml:space="preserve">4.2. Школьный спортивный клуб осуществляет свою деятельность в соответствии с Уставом школьного спортивного клуба. </w:t>
      </w:r>
    </w:p>
    <w:p w:rsidR="00DA6C32" w:rsidRDefault="00A43ADF">
      <w:pPr>
        <w:ind w:left="-5" w:right="4"/>
      </w:pPr>
      <w:r>
        <w:t xml:space="preserve">4.3. Направления школьного спортивного клуба: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организация и проведение спортивных, физкультурных и оздоровительных мероприятий в Учреждении, Президентских состязаний, Президентских игр, тестирования в рамках Всероссийского физкультурно-спортивного комплекса «Готов к труду и обороне» и других мероприятий по решению их Оргкомитетов. 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воспитание физических и морально-волевых качеств, укрепление здоровья обучающихся, социальной активности обучающихся и педагогических работников Учреждения, посредством занятий физической культурой и спортом; 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 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формирование команд по различным видам спорта и обеспечение их участия в соревнованиях разного уровня;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пропаганду в Учреждении основных идей физической культуры, спорта, здорового образа жизни; 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поощрение обучающихся, добившихся высоких показателей в физической культуре и спорте;  </w:t>
      </w:r>
    </w:p>
    <w:p w:rsidR="00DA6C32" w:rsidRDefault="00A43ADF">
      <w:pPr>
        <w:numPr>
          <w:ilvl w:val="0"/>
          <w:numId w:val="2"/>
        </w:numPr>
        <w:ind w:left="707" w:right="4" w:hanging="346"/>
      </w:pPr>
      <w:r>
        <w:t xml:space="preserve">информирование обучающихся о проводимых спортивных, физкультурных и оздоровительных мероприятиях в Учреждении, других организациях города. </w:t>
      </w:r>
    </w:p>
    <w:p w:rsidR="00DA6C32" w:rsidRDefault="00A43ADF">
      <w:pPr>
        <w:numPr>
          <w:ilvl w:val="1"/>
          <w:numId w:val="3"/>
        </w:numPr>
        <w:ind w:right="4"/>
      </w:pPr>
      <w:r>
        <w:t xml:space="preserve">Основными формами работы школьного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 </w:t>
      </w:r>
    </w:p>
    <w:p w:rsidR="00DA6C32" w:rsidRDefault="00A43ADF">
      <w:pPr>
        <w:numPr>
          <w:ilvl w:val="1"/>
          <w:numId w:val="3"/>
        </w:numPr>
        <w:ind w:right="4"/>
      </w:pPr>
      <w:r>
        <w:t xml:space="preserve">Непосредственное проведение занятий в школьном спортивном клубе осуществляется педагогическими работниками Учреждения. </w:t>
      </w:r>
    </w:p>
    <w:p w:rsidR="00DA6C32" w:rsidRDefault="00A43ADF">
      <w:pPr>
        <w:numPr>
          <w:ilvl w:val="1"/>
          <w:numId w:val="3"/>
        </w:numPr>
        <w:ind w:right="4"/>
      </w:pPr>
      <w:r>
        <w:t xml:space="preserve">Занятия в школьном спортивном клубе осуществляются на условиях, определяемых локальными нормативными актами Учреждения. </w:t>
      </w:r>
    </w:p>
    <w:p w:rsidR="00DA6C32" w:rsidRDefault="00A43ADF">
      <w:pPr>
        <w:numPr>
          <w:ilvl w:val="1"/>
          <w:numId w:val="3"/>
        </w:numPr>
        <w:ind w:right="4"/>
      </w:pPr>
      <w:r>
        <w:t xml:space="preserve">Участниками школьного спортивного клуба могут быть обучающиеся Учреждения, родители (законные представители), педагогические работники Учреждения. </w:t>
      </w:r>
    </w:p>
    <w:p w:rsidR="00DA6C32" w:rsidRDefault="00A43ADF">
      <w:pPr>
        <w:numPr>
          <w:ilvl w:val="1"/>
          <w:numId w:val="3"/>
        </w:numPr>
        <w:ind w:right="4"/>
      </w:pPr>
      <w:r>
        <w:t>Все участники школьного спортивного клуба регулярно подвергаются врачебно</w:t>
      </w:r>
      <w:r w:rsidR="006A4CBE">
        <w:t>-</w:t>
      </w:r>
      <w:r>
        <w:t xml:space="preserve">педагогическому контролю со стороны медицинского работника Учреждения, педагогических работников Учреждения. </w:t>
      </w:r>
    </w:p>
    <w:p w:rsidR="00DA6C32" w:rsidRDefault="00A43ADF">
      <w:pPr>
        <w:spacing w:after="29" w:line="259" w:lineRule="auto"/>
        <w:ind w:left="0" w:firstLine="0"/>
        <w:jc w:val="left"/>
      </w:pPr>
      <w:r>
        <w:t xml:space="preserve"> </w:t>
      </w:r>
    </w:p>
    <w:p w:rsidR="00DA6C32" w:rsidRDefault="00A43ADF">
      <w:pPr>
        <w:pStyle w:val="1"/>
        <w:ind w:left="229" w:right="0" w:hanging="244"/>
      </w:pPr>
      <w:r>
        <w:t xml:space="preserve">Права, обязанности и ответственность участников школьного спортивного клуба </w:t>
      </w:r>
    </w:p>
    <w:p w:rsidR="00DA6C32" w:rsidRDefault="00A43AD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A6C32" w:rsidRDefault="00A43ADF">
      <w:pPr>
        <w:ind w:left="-5" w:right="4"/>
      </w:pPr>
      <w:r>
        <w:lastRenderedPageBreak/>
        <w:t xml:space="preserve">5.1. Права и обязанности педагогов школьного спортивного клуба определяются трудовым законодательством Российской Федерации, Уставом Учреждения, правилами внутреннего трудового распорядка Учреждения, должностными инструкциями. </w:t>
      </w:r>
    </w:p>
    <w:p w:rsidR="00DA6C32" w:rsidRDefault="00A43ADF">
      <w:pPr>
        <w:ind w:left="-5" w:right="4"/>
      </w:pPr>
      <w:r>
        <w:t xml:space="preserve">5.2. </w:t>
      </w:r>
      <w:proofErr w:type="gramStart"/>
      <w:r>
        <w:t>Обучающиеся</w:t>
      </w:r>
      <w:proofErr w:type="gramEnd"/>
      <w:r>
        <w:t xml:space="preserve"> имеют право в соответствии со своими способностями, возможностями и интересами на выбор секций и групп для занятий, участвовать в физкультурно</w:t>
      </w:r>
      <w:r w:rsidR="006A4CBE">
        <w:t>-</w:t>
      </w:r>
      <w:r>
        <w:t xml:space="preserve">оздоровительных мероприятиях, спартакиадах, физкультурных праздниках, прочих спортивно-массовых мероприятиях в составе сборной школьного спортивного клуба. </w:t>
      </w:r>
    </w:p>
    <w:p w:rsidR="00DA6C32" w:rsidRDefault="00A43ADF">
      <w:pPr>
        <w:ind w:left="-5" w:right="4"/>
      </w:pPr>
      <w:r>
        <w:t xml:space="preserve">5.3. Обучающиеся, члены клуба, обязаны добросовестно посещать занятия в спортивных секциях, кружках, объединениях, а также бережно относиться к спортивному оборудованию и имуществу. </w:t>
      </w:r>
    </w:p>
    <w:p w:rsidR="00DA6C32" w:rsidRDefault="00A43ADF">
      <w:pPr>
        <w:ind w:left="-5" w:right="4"/>
      </w:pPr>
      <w:r>
        <w:t xml:space="preserve">5.4. Ответственность за качество выполнения возложенных настоящим Положением на школьный спортивный клуб целей, задач, функций, реализацию направлений деятельности, сохранность оборудования и спортивного инвентаря, а так же за создание условий для эффективной работы участников Клуба несет руководитель школьного спортивного клуба. </w:t>
      </w:r>
    </w:p>
    <w:p w:rsidR="00DA6C32" w:rsidRDefault="00A43ADF">
      <w:pPr>
        <w:ind w:left="-5" w:right="4"/>
      </w:pPr>
      <w:r>
        <w:t xml:space="preserve">5.5. Каждый педагог, участник школьного спортивного клуба несет ответственность за качество выполнения работ, возложенных на него должностной инструкцией, а также жизнь и здоровье обучающихся, сохранность оборудования и спортивного инвентаря. </w:t>
      </w:r>
    </w:p>
    <w:p w:rsidR="00DA6C32" w:rsidRDefault="00A43ADF">
      <w:pPr>
        <w:spacing w:after="29" w:line="259" w:lineRule="auto"/>
        <w:ind w:left="0" w:firstLine="0"/>
        <w:jc w:val="left"/>
      </w:pPr>
      <w:r>
        <w:t xml:space="preserve"> </w:t>
      </w:r>
    </w:p>
    <w:p w:rsidR="00DA6C32" w:rsidRDefault="00A43ADF">
      <w:pPr>
        <w:pStyle w:val="1"/>
        <w:ind w:left="225" w:right="0" w:hanging="240"/>
      </w:pPr>
      <w:r>
        <w:t xml:space="preserve">Финансирование деятельности школьного спортивного клуба </w:t>
      </w:r>
    </w:p>
    <w:p w:rsidR="00DA6C32" w:rsidRDefault="00A43AD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A6C32" w:rsidRDefault="00A43ADF">
      <w:pPr>
        <w:ind w:left="-5" w:right="4"/>
      </w:pPr>
      <w:r>
        <w:t xml:space="preserve">6.1. Деятельность школьного спортивного клуба обеспечивается за счет текущего бюджетного финансирования Учреждения. </w:t>
      </w:r>
    </w:p>
    <w:p w:rsidR="00DA6C32" w:rsidRDefault="00A43ADF">
      <w:pPr>
        <w:ind w:left="-5" w:right="4"/>
      </w:pPr>
      <w:r>
        <w:t xml:space="preserve">6.2. Допускается привлечение средств (добровольные пожертвования, взносы, передаваемые материальные ценности от государственных, частных и других организаций, предприятия и отдельных физических лиц). </w:t>
      </w:r>
    </w:p>
    <w:p w:rsidR="00DA6C32" w:rsidRDefault="00A43ADF">
      <w:pPr>
        <w:ind w:left="-5" w:right="4"/>
      </w:pPr>
      <w:r>
        <w:t xml:space="preserve">6.3. Оплата труда педагогических работников осуществляется в соответствии с действующим законодательство Российской Федерации. </w:t>
      </w:r>
    </w:p>
    <w:p w:rsidR="00DA6C32" w:rsidRDefault="00A43ADF">
      <w:pPr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A6C32" w:rsidRDefault="00A43ADF">
      <w:pPr>
        <w:pStyle w:val="1"/>
        <w:ind w:left="229" w:right="0" w:hanging="244"/>
      </w:pPr>
      <w:r>
        <w:t xml:space="preserve">Заключительные положения </w:t>
      </w:r>
    </w:p>
    <w:p w:rsidR="00DA6C32" w:rsidRDefault="00A43AD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A6C32" w:rsidRDefault="00A43ADF">
      <w:pPr>
        <w:ind w:left="-5" w:right="4"/>
      </w:pPr>
      <w:r>
        <w:t xml:space="preserve">7.1. Изменения и дополнения в настоящее Положение вносятся Педагогическим советом Учреждения и принимаются на его заседании. </w:t>
      </w:r>
    </w:p>
    <w:p w:rsidR="00DA6C32" w:rsidRDefault="00A43ADF">
      <w:pPr>
        <w:ind w:left="-5" w:right="4"/>
      </w:pPr>
      <w:r>
        <w:t xml:space="preserve">7.2. Настоящее Положение вступает в силу с момента его утверждения директором. Изменения, вносимые в Положение, вступают в силу в том же порядке. </w:t>
      </w:r>
    </w:p>
    <w:p w:rsidR="00DA6C32" w:rsidRDefault="00A43ADF">
      <w:pPr>
        <w:ind w:left="-5" w:right="4"/>
      </w:pPr>
      <w:r>
        <w:t xml:space="preserve">7.3. После утверждения Положения или изменений, внесенных в него, текст Положения или изменений доводится до сведения педагогического коллектива с использованием общедоступных информационных ресурсов. </w:t>
      </w:r>
    </w:p>
    <w:sectPr w:rsidR="00DA6C32">
      <w:pgSz w:w="11904" w:h="16838"/>
      <w:pgMar w:top="1181" w:right="837" w:bottom="9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8AE"/>
    <w:multiLevelType w:val="hybridMultilevel"/>
    <w:tmpl w:val="7090CDF8"/>
    <w:lvl w:ilvl="0" w:tplc="54F258DA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F2AD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2C8D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AA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E66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BC30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0E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C7C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16DB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00382B"/>
    <w:multiLevelType w:val="hybridMultilevel"/>
    <w:tmpl w:val="14F8AFF0"/>
    <w:lvl w:ilvl="0" w:tplc="1D6C1288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C099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E10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4AD18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A3BF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2B3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02D1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0F7C2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2729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0145B8"/>
    <w:multiLevelType w:val="hybridMultilevel"/>
    <w:tmpl w:val="D940EBBE"/>
    <w:lvl w:ilvl="0" w:tplc="59AA41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A1670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EE0C6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40ADC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69050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C3F22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489FF4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EA032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4AD20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5522FC"/>
    <w:multiLevelType w:val="multilevel"/>
    <w:tmpl w:val="AFDABD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32"/>
    <w:rsid w:val="006A4CBE"/>
    <w:rsid w:val="00A43ADF"/>
    <w:rsid w:val="00D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78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5" w:line="269" w:lineRule="auto"/>
      <w:ind w:left="10" w:righ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78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5" w:line="269" w:lineRule="auto"/>
      <w:ind w:left="10" w:right="1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cp:lastModifiedBy>Пользователь</cp:lastModifiedBy>
  <cp:revision>4</cp:revision>
  <dcterms:created xsi:type="dcterms:W3CDTF">2023-02-08T04:20:00Z</dcterms:created>
  <dcterms:modified xsi:type="dcterms:W3CDTF">2023-02-08T08:22:00Z</dcterms:modified>
</cp:coreProperties>
</file>