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0C" w:rsidRDefault="00C97F0C">
      <w:pPr>
        <w:spacing w:before="74"/>
      </w:pPr>
      <w:bookmarkStart w:id="0" w:name="1._Общие_положения"/>
      <w:bookmarkEnd w:id="0"/>
    </w:p>
    <w:p w:rsidR="00984739" w:rsidRPr="00984739" w:rsidRDefault="00C97F0C" w:rsidP="00984739">
      <w:pPr>
        <w:pStyle w:val="Heading1"/>
        <w:tabs>
          <w:tab w:val="left" w:pos="698"/>
        </w:tabs>
        <w:spacing w:before="74"/>
        <w:jc w:val="left"/>
        <w:rPr>
          <w:rFonts w:ascii="Cambria" w:hAnsi="Cambria"/>
        </w:rPr>
      </w:pPr>
      <w:r>
        <w:rPr>
          <w:noProof/>
          <w:lang w:eastAsia="ru-RU"/>
        </w:rPr>
        <w:drawing>
          <wp:inline distT="0" distB="0" distL="0" distR="0">
            <wp:extent cx="6033770" cy="8423910"/>
            <wp:effectExtent l="19050" t="0" r="5080" b="0"/>
            <wp:docPr id="1" name="Рисунок 0" descr="Рисунок (9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918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3770" cy="842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7F4" w:rsidRPr="00984739" w:rsidRDefault="00984739" w:rsidP="00984739">
      <w:pPr>
        <w:pStyle w:val="Heading1"/>
        <w:numPr>
          <w:ilvl w:val="0"/>
          <w:numId w:val="1"/>
        </w:numPr>
        <w:tabs>
          <w:tab w:val="left" w:pos="698"/>
        </w:tabs>
        <w:spacing w:before="74"/>
        <w:ind w:left="698" w:hanging="270"/>
        <w:jc w:val="both"/>
        <w:rPr>
          <w:rFonts w:ascii="Cambria" w:hAnsi="Cambria"/>
        </w:rPr>
      </w:pPr>
      <w:r>
        <w:t>Общие</w:t>
      </w:r>
      <w:r w:rsidRPr="00984739">
        <w:rPr>
          <w:spacing w:val="-12"/>
        </w:rPr>
        <w:t xml:space="preserve"> </w:t>
      </w:r>
      <w:r w:rsidRPr="00984739">
        <w:rPr>
          <w:spacing w:val="-2"/>
        </w:rPr>
        <w:t>положения</w:t>
      </w:r>
    </w:p>
    <w:p w:rsidR="00C257F4" w:rsidRDefault="00C257F4">
      <w:pPr>
        <w:pStyle w:val="a3"/>
        <w:spacing w:before="3"/>
        <w:ind w:left="0" w:firstLine="0"/>
        <w:jc w:val="left"/>
        <w:rPr>
          <w:b/>
        </w:rPr>
      </w:pPr>
    </w:p>
    <w:p w:rsidR="00C257F4" w:rsidRDefault="00984739">
      <w:pPr>
        <w:pStyle w:val="a4"/>
        <w:numPr>
          <w:ilvl w:val="1"/>
          <w:numId w:val="1"/>
        </w:numPr>
        <w:tabs>
          <w:tab w:val="left" w:pos="909"/>
        </w:tabs>
        <w:spacing w:line="298" w:lineRule="exact"/>
        <w:ind w:left="909" w:right="0" w:hanging="481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20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8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8"/>
          <w:sz w:val="26"/>
        </w:rPr>
        <w:t xml:space="preserve"> </w:t>
      </w:r>
      <w:r>
        <w:rPr>
          <w:sz w:val="26"/>
        </w:rPr>
        <w:t>с</w:t>
      </w:r>
      <w:r>
        <w:rPr>
          <w:spacing w:val="21"/>
          <w:sz w:val="26"/>
        </w:rPr>
        <w:t xml:space="preserve"> </w:t>
      </w:r>
      <w:r>
        <w:rPr>
          <w:sz w:val="26"/>
        </w:rPr>
        <w:t>положениями</w:t>
      </w:r>
      <w:r>
        <w:rPr>
          <w:spacing w:val="20"/>
          <w:sz w:val="26"/>
        </w:rPr>
        <w:t xml:space="preserve"> </w:t>
      </w:r>
      <w:hyperlink r:id="rId9">
        <w:r>
          <w:rPr>
            <w:spacing w:val="-2"/>
            <w:sz w:val="26"/>
          </w:rPr>
          <w:t>статьи</w:t>
        </w:r>
      </w:hyperlink>
    </w:p>
    <w:p w:rsidR="00C257F4" w:rsidRDefault="00C257F4">
      <w:pPr>
        <w:pStyle w:val="a3"/>
        <w:ind w:right="139" w:firstLine="0"/>
      </w:pPr>
      <w:hyperlink r:id="rId10">
        <w:r w:rsidR="00984739">
          <w:t>16</w:t>
        </w:r>
      </w:hyperlink>
      <w:r w:rsidR="00984739">
        <w:t xml:space="preserve"> Федерального закона от 29 декабря 2012 г. N</w:t>
      </w:r>
      <w:r w:rsidR="00984739">
        <w:rPr>
          <w:spacing w:val="-3"/>
        </w:rPr>
        <w:t xml:space="preserve"> </w:t>
      </w:r>
      <w:r w:rsidR="00984739">
        <w:t xml:space="preserve">273-ФЗ "Об образовании в Российской Федерации" (далее - Закон об образовании), </w:t>
      </w:r>
      <w:hyperlink r:id="rId11">
        <w:r w:rsidR="00984739">
          <w:t>Правил</w:t>
        </w:r>
      </w:hyperlink>
      <w:r w:rsidR="00984739"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r w:rsidR="00984739">
        <w:rPr>
          <w:spacing w:val="29"/>
        </w:rPr>
        <w:t xml:space="preserve"> </w:t>
      </w:r>
      <w:r w:rsidR="00984739">
        <w:t>программ,</w:t>
      </w:r>
      <w:r w:rsidR="00984739">
        <w:rPr>
          <w:spacing w:val="30"/>
        </w:rPr>
        <w:t xml:space="preserve"> </w:t>
      </w:r>
      <w:r w:rsidR="00984739">
        <w:t>утвержденных</w:t>
      </w:r>
      <w:r w:rsidR="00984739">
        <w:rPr>
          <w:spacing w:val="31"/>
        </w:rPr>
        <w:t xml:space="preserve"> </w:t>
      </w:r>
      <w:hyperlink r:id="rId12">
        <w:r w:rsidR="00984739">
          <w:t>постановлением</w:t>
        </w:r>
      </w:hyperlink>
      <w:r w:rsidR="00984739">
        <w:rPr>
          <w:spacing w:val="29"/>
        </w:rPr>
        <w:t xml:space="preserve"> </w:t>
      </w:r>
      <w:r w:rsidR="00984739">
        <w:t>Правительства</w:t>
      </w:r>
      <w:r w:rsidR="00984739">
        <w:rPr>
          <w:spacing w:val="31"/>
        </w:rPr>
        <w:t xml:space="preserve"> </w:t>
      </w:r>
      <w:r w:rsidR="00984739">
        <w:t>РФ</w:t>
      </w:r>
      <w:r w:rsidR="00984739">
        <w:rPr>
          <w:spacing w:val="29"/>
        </w:rPr>
        <w:t xml:space="preserve"> </w:t>
      </w:r>
      <w:proofErr w:type="gramStart"/>
      <w:r w:rsidR="00984739">
        <w:rPr>
          <w:spacing w:val="-5"/>
        </w:rPr>
        <w:t>от</w:t>
      </w:r>
      <w:proofErr w:type="gramEnd"/>
    </w:p>
    <w:p w:rsidR="00C257F4" w:rsidRDefault="00984739">
      <w:pPr>
        <w:pStyle w:val="a3"/>
        <w:ind w:right="139" w:firstLine="0"/>
      </w:pPr>
      <w:proofErr w:type="gramStart"/>
      <w:r>
        <w:t>11 октября 2023 г. N</w:t>
      </w:r>
      <w:r>
        <w:rPr>
          <w:spacing w:val="-3"/>
        </w:rPr>
        <w:t xml:space="preserve"> </w:t>
      </w:r>
      <w:r>
        <w:t xml:space="preserve">1678, Методических рекомендаций </w:t>
      </w:r>
      <w:hyperlink r:id="rId13">
        <w:r>
          <w:t>N МР 2.4.0330-23</w:t>
        </w:r>
      </w:hyperlink>
      <w:r>
        <w:t xml:space="preserve"> по обеспечению санитарно-эпидемиологических</w:t>
      </w:r>
      <w:r>
        <w:t xml:space="preserve"> требований при реализации образовательных программ с применением электронного обучения и дистанционных образовательных технологий, утвержденных Федеральной</w:t>
      </w:r>
      <w:r>
        <w:rPr>
          <w:spacing w:val="80"/>
        </w:rPr>
        <w:t xml:space="preserve"> </w:t>
      </w:r>
      <w:r>
        <w:t>службой по надзору в сфере защиты прав потребителей и благополучия человека</w:t>
      </w:r>
      <w:r>
        <w:rPr>
          <w:spacing w:val="40"/>
        </w:rPr>
        <w:t xml:space="preserve"> </w:t>
      </w:r>
      <w:r>
        <w:t>29 августа 2023 г., и о</w:t>
      </w:r>
      <w:r>
        <w:t>пределяет порядок применения МБОУ «</w:t>
      </w:r>
      <w:proofErr w:type="spellStart"/>
      <w:r w:rsidR="00C97F0C">
        <w:t>Дубитель</w:t>
      </w:r>
      <w:r>
        <w:t>ская</w:t>
      </w:r>
      <w:proofErr w:type="spellEnd"/>
      <w:r>
        <w:t xml:space="preserve"> СОШ» (далее - общеобразовательная организация) электронного обучения,</w:t>
      </w:r>
      <w:r>
        <w:rPr>
          <w:spacing w:val="40"/>
        </w:rPr>
        <w:t xml:space="preserve"> </w:t>
      </w:r>
      <w:r>
        <w:t>дистанционных образовательных технологий</w:t>
      </w:r>
      <w:proofErr w:type="gramEnd"/>
      <w:r>
        <w:t xml:space="preserve"> при реализации образовательных программ начального общего, основного общего и (или) среднего общего о</w:t>
      </w:r>
      <w:r>
        <w:t>бразования (далее - основные общеобразовательные программы), в том числе при проведении учебных занятий, практик, промежуточной аттестации, текущего контроля успеваемости и итоговой аттестации обучающихся в ходе реализации основных общеобразовательных прог</w:t>
      </w:r>
      <w:r>
        <w:t>рамм или их частей.</w:t>
      </w:r>
    </w:p>
    <w:p w:rsidR="00C257F4" w:rsidRDefault="00984739">
      <w:pPr>
        <w:pStyle w:val="a4"/>
        <w:numPr>
          <w:ilvl w:val="1"/>
          <w:numId w:val="1"/>
        </w:numPr>
        <w:tabs>
          <w:tab w:val="left" w:pos="964"/>
        </w:tabs>
        <w:spacing w:before="297"/>
        <w:ind w:left="1" w:right="139" w:firstLine="427"/>
        <w:jc w:val="both"/>
        <w:rPr>
          <w:sz w:val="26"/>
        </w:rPr>
      </w:pPr>
      <w:r>
        <w:rPr>
          <w:sz w:val="26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</w:t>
      </w:r>
      <w:r>
        <w:rPr>
          <w:sz w:val="26"/>
        </w:rPr>
        <w:t>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C257F4" w:rsidRDefault="00984739">
      <w:pPr>
        <w:pStyle w:val="a4"/>
        <w:numPr>
          <w:ilvl w:val="1"/>
          <w:numId w:val="1"/>
        </w:numPr>
        <w:tabs>
          <w:tab w:val="left" w:pos="1048"/>
        </w:tabs>
        <w:ind w:left="1" w:firstLine="427"/>
        <w:jc w:val="both"/>
        <w:rPr>
          <w:sz w:val="26"/>
        </w:rPr>
      </w:pPr>
      <w:r>
        <w:rPr>
          <w:sz w:val="26"/>
        </w:rPr>
        <w:t xml:space="preserve">Под дистанционными образовательными технологиями понимаются </w:t>
      </w:r>
      <w:r>
        <w:rPr>
          <w:sz w:val="26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C257F4" w:rsidRDefault="00984739">
      <w:pPr>
        <w:pStyle w:val="a4"/>
        <w:numPr>
          <w:ilvl w:val="1"/>
          <w:numId w:val="1"/>
        </w:numPr>
        <w:tabs>
          <w:tab w:val="left" w:pos="976"/>
        </w:tabs>
        <w:ind w:left="1" w:firstLine="427"/>
        <w:jc w:val="both"/>
        <w:rPr>
          <w:sz w:val="26"/>
        </w:rPr>
      </w:pPr>
      <w:r>
        <w:rPr>
          <w:sz w:val="26"/>
        </w:rPr>
        <w:t>Местом осуществления образовательной деятельности при реали</w:t>
      </w:r>
      <w:r>
        <w:rPr>
          <w:sz w:val="26"/>
        </w:rPr>
        <w:t>зации основных общеобразовательных программ с применением электронного обучения, дистанционных образовательных технологий является место нахождения общеобразовательной организации независимо</w:t>
      </w:r>
      <w:r>
        <w:rPr>
          <w:spacing w:val="-1"/>
          <w:sz w:val="26"/>
        </w:rPr>
        <w:t xml:space="preserve"> </w:t>
      </w:r>
      <w:r>
        <w:rPr>
          <w:sz w:val="26"/>
        </w:rPr>
        <w:t>от 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нахождения обучающихся.</w:t>
      </w:r>
    </w:p>
    <w:p w:rsidR="00C257F4" w:rsidRDefault="00984739">
      <w:pPr>
        <w:pStyle w:val="Heading1"/>
        <w:numPr>
          <w:ilvl w:val="0"/>
          <w:numId w:val="1"/>
        </w:numPr>
        <w:tabs>
          <w:tab w:val="left" w:pos="686"/>
        </w:tabs>
        <w:spacing w:before="298"/>
        <w:ind w:left="686" w:hanging="258"/>
        <w:jc w:val="both"/>
      </w:pPr>
      <w:bookmarkStart w:id="1" w:name="2._Участники_образовательных_отношений"/>
      <w:bookmarkEnd w:id="1"/>
      <w:r>
        <w:rPr>
          <w:spacing w:val="-2"/>
        </w:rPr>
        <w:t>Участники</w:t>
      </w:r>
      <w:r>
        <w:rPr>
          <w:spacing w:val="5"/>
        </w:rPr>
        <w:t xml:space="preserve"> </w:t>
      </w:r>
      <w:r>
        <w:rPr>
          <w:spacing w:val="-2"/>
        </w:rPr>
        <w:t>образовательных</w:t>
      </w:r>
      <w:r>
        <w:rPr>
          <w:spacing w:val="9"/>
        </w:rPr>
        <w:t xml:space="preserve"> </w:t>
      </w:r>
      <w:r>
        <w:rPr>
          <w:spacing w:val="-2"/>
        </w:rPr>
        <w:t>отношений</w:t>
      </w:r>
    </w:p>
    <w:p w:rsidR="00C257F4" w:rsidRDefault="00984739">
      <w:pPr>
        <w:pStyle w:val="a4"/>
        <w:numPr>
          <w:ilvl w:val="1"/>
          <w:numId w:val="1"/>
        </w:numPr>
        <w:tabs>
          <w:tab w:val="left" w:pos="979"/>
        </w:tabs>
        <w:spacing w:before="298"/>
        <w:ind w:left="1" w:right="142" w:firstLine="427"/>
        <w:rPr>
          <w:sz w:val="26"/>
        </w:rPr>
      </w:pPr>
      <w:r>
        <w:rPr>
          <w:sz w:val="26"/>
        </w:rPr>
        <w:t>Участниками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80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80"/>
          <w:sz w:val="26"/>
        </w:rPr>
        <w:t xml:space="preserve"> </w:t>
      </w:r>
      <w:r>
        <w:rPr>
          <w:sz w:val="26"/>
        </w:rPr>
        <w:t>электронного обучения, дистанционных образовательных технологий являются: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766"/>
          <w:tab w:val="left" w:pos="2746"/>
          <w:tab w:val="left" w:pos="3137"/>
          <w:tab w:val="left" w:pos="5499"/>
          <w:tab w:val="left" w:pos="6915"/>
        </w:tabs>
        <w:spacing w:before="2"/>
        <w:ind w:firstLine="427"/>
        <w:jc w:val="left"/>
        <w:rPr>
          <w:sz w:val="26"/>
        </w:rPr>
      </w:pPr>
      <w:r>
        <w:rPr>
          <w:spacing w:val="-2"/>
          <w:sz w:val="26"/>
        </w:rPr>
        <w:t>педагогические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административные</w:t>
      </w:r>
      <w:r>
        <w:rPr>
          <w:sz w:val="26"/>
        </w:rPr>
        <w:tab/>
      </w:r>
      <w:r>
        <w:rPr>
          <w:spacing w:val="-2"/>
          <w:sz w:val="26"/>
        </w:rPr>
        <w:t>работники</w:t>
      </w:r>
      <w:r>
        <w:rPr>
          <w:sz w:val="26"/>
        </w:rPr>
        <w:tab/>
      </w:r>
      <w:r>
        <w:rPr>
          <w:spacing w:val="-2"/>
          <w:sz w:val="26"/>
        </w:rPr>
        <w:t>общеобразовательной организации;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578"/>
        </w:tabs>
        <w:spacing w:line="298" w:lineRule="exact"/>
        <w:ind w:left="578" w:right="0" w:hanging="150"/>
        <w:jc w:val="left"/>
        <w:rPr>
          <w:sz w:val="26"/>
        </w:rPr>
      </w:pPr>
      <w:r>
        <w:rPr>
          <w:spacing w:val="-2"/>
          <w:sz w:val="26"/>
        </w:rPr>
        <w:t>обучающиеся;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578"/>
        </w:tabs>
        <w:spacing w:line="298" w:lineRule="exact"/>
        <w:ind w:left="578" w:right="0" w:hanging="150"/>
        <w:jc w:val="left"/>
        <w:rPr>
          <w:sz w:val="26"/>
        </w:rPr>
      </w:pPr>
      <w:r>
        <w:rPr>
          <w:sz w:val="26"/>
        </w:rPr>
        <w:t>родители</w:t>
      </w:r>
      <w:r>
        <w:rPr>
          <w:spacing w:val="-13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12"/>
          <w:sz w:val="26"/>
        </w:rPr>
        <w:t xml:space="preserve"> </w:t>
      </w:r>
      <w:r>
        <w:rPr>
          <w:sz w:val="26"/>
        </w:rPr>
        <w:t>представите</w:t>
      </w:r>
      <w:r>
        <w:rPr>
          <w:sz w:val="26"/>
        </w:rPr>
        <w:t>ли)</w:t>
      </w:r>
      <w:r>
        <w:rPr>
          <w:spacing w:val="-13"/>
          <w:sz w:val="26"/>
        </w:rPr>
        <w:t xml:space="preserve"> </w:t>
      </w:r>
      <w:proofErr w:type="gramStart"/>
      <w:r>
        <w:rPr>
          <w:spacing w:val="-2"/>
          <w:sz w:val="26"/>
        </w:rPr>
        <w:t>обучающихся</w:t>
      </w:r>
      <w:proofErr w:type="gramEnd"/>
      <w:r>
        <w:rPr>
          <w:spacing w:val="-2"/>
          <w:sz w:val="26"/>
        </w:rPr>
        <w:t>.</w:t>
      </w:r>
    </w:p>
    <w:p w:rsidR="00C257F4" w:rsidRDefault="00C257F4">
      <w:pPr>
        <w:pStyle w:val="a4"/>
        <w:spacing w:line="298" w:lineRule="exact"/>
        <w:jc w:val="left"/>
        <w:rPr>
          <w:sz w:val="26"/>
        </w:rPr>
        <w:sectPr w:rsidR="00C257F4">
          <w:footerReference w:type="default" r:id="rId14"/>
          <w:pgSz w:w="11910" w:h="16840"/>
          <w:pgMar w:top="1040" w:right="708" w:bottom="1760" w:left="1700" w:header="0" w:footer="1576" w:gutter="0"/>
          <w:pgNumType w:start="2"/>
          <w:cols w:space="720"/>
        </w:sectPr>
      </w:pPr>
    </w:p>
    <w:p w:rsidR="00C257F4" w:rsidRDefault="00984739">
      <w:pPr>
        <w:pStyle w:val="a4"/>
        <w:numPr>
          <w:ilvl w:val="1"/>
          <w:numId w:val="1"/>
        </w:numPr>
        <w:tabs>
          <w:tab w:val="left" w:pos="986"/>
        </w:tabs>
        <w:spacing w:before="76"/>
        <w:ind w:left="1" w:right="139" w:firstLine="427"/>
        <w:jc w:val="both"/>
        <w:rPr>
          <w:sz w:val="26"/>
        </w:rPr>
      </w:pPr>
      <w:r>
        <w:rPr>
          <w:sz w:val="26"/>
        </w:rPr>
        <w:lastRenderedPageBreak/>
        <w:t xml:space="preserve">Организация образовательного процесса с применением электронного обучения, дистанционных образовательных технологий согласуется с родителями (законными представителями) обучающихся и подтверждается в форме письменного </w:t>
      </w:r>
      <w:hyperlink r:id="rId15">
        <w:r>
          <w:rPr>
            <w:sz w:val="26"/>
          </w:rPr>
          <w:t>заявления</w:t>
        </w:r>
      </w:hyperlink>
      <w:r>
        <w:rPr>
          <w:sz w:val="26"/>
        </w:rPr>
        <w:t>.</w:t>
      </w:r>
    </w:p>
    <w:p w:rsidR="00C257F4" w:rsidRDefault="00984739">
      <w:pPr>
        <w:pStyle w:val="a4"/>
        <w:numPr>
          <w:ilvl w:val="1"/>
          <w:numId w:val="1"/>
        </w:numPr>
        <w:tabs>
          <w:tab w:val="left" w:pos="943"/>
        </w:tabs>
        <w:ind w:left="1" w:firstLine="427"/>
        <w:jc w:val="both"/>
        <w:rPr>
          <w:sz w:val="26"/>
        </w:rPr>
      </w:pPr>
      <w:r>
        <w:rPr>
          <w:sz w:val="26"/>
        </w:rPr>
        <w:t>Права и обязанности обучающихся, осваивающих общеобразовательные программы с применением электронного обучения, дистанционных образовательных технологий, определяются законодательством Российской Федерации об о</w:t>
      </w:r>
      <w:r>
        <w:rPr>
          <w:sz w:val="26"/>
        </w:rPr>
        <w:t>бразовании.</w:t>
      </w:r>
    </w:p>
    <w:p w:rsidR="00C257F4" w:rsidRDefault="00984739">
      <w:pPr>
        <w:pStyle w:val="a4"/>
        <w:numPr>
          <w:ilvl w:val="1"/>
          <w:numId w:val="1"/>
        </w:numPr>
        <w:tabs>
          <w:tab w:val="left" w:pos="1060"/>
        </w:tabs>
        <w:spacing w:before="1"/>
        <w:ind w:left="1" w:right="140" w:firstLine="427"/>
        <w:jc w:val="both"/>
        <w:rPr>
          <w:sz w:val="26"/>
        </w:rPr>
      </w:pPr>
      <w:proofErr w:type="gramStart"/>
      <w:r>
        <w:rPr>
          <w:sz w:val="26"/>
        </w:rPr>
        <w:t>Образовательный процесс с применением электронного обучения, дистанционных образовательных технологий организуется для обучающихся по основным направлениям учебной деятельности.</w:t>
      </w:r>
      <w:proofErr w:type="gramEnd"/>
    </w:p>
    <w:p w:rsidR="00C257F4" w:rsidRDefault="00984739">
      <w:pPr>
        <w:pStyle w:val="a4"/>
        <w:numPr>
          <w:ilvl w:val="1"/>
          <w:numId w:val="1"/>
        </w:numPr>
        <w:tabs>
          <w:tab w:val="left" w:pos="1060"/>
        </w:tabs>
        <w:ind w:left="1" w:right="137" w:firstLine="427"/>
        <w:jc w:val="both"/>
        <w:rPr>
          <w:sz w:val="26"/>
        </w:rPr>
      </w:pPr>
      <w:r>
        <w:rPr>
          <w:sz w:val="26"/>
        </w:rPr>
        <w:t>Образовательный проце</w:t>
      </w:r>
      <w:proofErr w:type="gramStart"/>
      <w:r>
        <w:rPr>
          <w:sz w:val="26"/>
        </w:rPr>
        <w:t>сс с пр</w:t>
      </w:r>
      <w:proofErr w:type="gramEnd"/>
      <w:r>
        <w:rPr>
          <w:sz w:val="26"/>
        </w:rPr>
        <w:t>именением электронного обучения, дистанционных образовательных технологий осуществляют педагогические работники, прошедшие соответствующую подготовку.</w:t>
      </w:r>
    </w:p>
    <w:p w:rsidR="00C257F4" w:rsidRDefault="00984739">
      <w:pPr>
        <w:pStyle w:val="a4"/>
        <w:numPr>
          <w:ilvl w:val="1"/>
          <w:numId w:val="1"/>
        </w:numPr>
        <w:tabs>
          <w:tab w:val="left" w:pos="1053"/>
        </w:tabs>
        <w:ind w:left="1" w:firstLine="427"/>
        <w:jc w:val="both"/>
        <w:rPr>
          <w:sz w:val="26"/>
        </w:rPr>
      </w:pPr>
      <w:r>
        <w:rPr>
          <w:sz w:val="26"/>
        </w:rPr>
        <w:t>Регламент организации образовательного процесса с применением электронного об</w:t>
      </w:r>
      <w:r>
        <w:rPr>
          <w:sz w:val="26"/>
        </w:rPr>
        <w:t xml:space="preserve">учения, дистанционных образовательных технологий является </w:t>
      </w:r>
      <w:hyperlink r:id="rId16">
        <w:r>
          <w:rPr>
            <w:sz w:val="26"/>
          </w:rPr>
          <w:t>приложением</w:t>
        </w:r>
      </w:hyperlink>
      <w:r>
        <w:rPr>
          <w:sz w:val="26"/>
        </w:rPr>
        <w:t xml:space="preserve"> к настоящему Положению.</w:t>
      </w:r>
    </w:p>
    <w:p w:rsidR="00C257F4" w:rsidRDefault="00984739">
      <w:pPr>
        <w:pStyle w:val="Heading1"/>
        <w:numPr>
          <w:ilvl w:val="0"/>
          <w:numId w:val="1"/>
        </w:numPr>
        <w:tabs>
          <w:tab w:val="left" w:pos="771"/>
        </w:tabs>
        <w:spacing w:before="296"/>
        <w:ind w:left="2" w:right="138" w:firstLine="427"/>
        <w:jc w:val="both"/>
      </w:pPr>
      <w:bookmarkStart w:id="2" w:name="3._Требования_к_условиям_реализации_осно"/>
      <w:bookmarkEnd w:id="2"/>
      <w:r>
        <w:t>Требования к условиям реализации основных общеобразовательных программ с применением элек</w:t>
      </w:r>
      <w:r>
        <w:t>тронного обучения, дистанционных образовательных технологий</w:t>
      </w:r>
    </w:p>
    <w:p w:rsidR="00C257F4" w:rsidRDefault="00C257F4">
      <w:pPr>
        <w:pStyle w:val="a3"/>
        <w:spacing w:before="1"/>
        <w:ind w:left="0" w:firstLine="0"/>
        <w:jc w:val="left"/>
        <w:rPr>
          <w:b/>
        </w:rPr>
      </w:pPr>
    </w:p>
    <w:p w:rsidR="00C257F4" w:rsidRDefault="00984739">
      <w:pPr>
        <w:pStyle w:val="a4"/>
        <w:numPr>
          <w:ilvl w:val="1"/>
          <w:numId w:val="1"/>
        </w:numPr>
        <w:tabs>
          <w:tab w:val="left" w:pos="958"/>
        </w:tabs>
        <w:ind w:left="2" w:right="140" w:firstLine="427"/>
        <w:jc w:val="both"/>
        <w:rPr>
          <w:sz w:val="26"/>
        </w:rPr>
      </w:pPr>
      <w:proofErr w:type="gramStart"/>
      <w:r>
        <w:rPr>
          <w:sz w:val="26"/>
        </w:rPr>
        <w:t>Каждый обучающийся при реализации основных общеобразовательных программ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4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образовательных технологий в течение всего периода обучения обеспечивает</w:t>
      </w:r>
      <w:r>
        <w:rPr>
          <w:sz w:val="26"/>
        </w:rPr>
        <w:t>ся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обучающимися основных общеобразовательных программ</w:t>
      </w:r>
      <w:r>
        <w:rPr>
          <w:sz w:val="26"/>
        </w:rPr>
        <w:t xml:space="preserve"> в полном объеме независимо от их мест нахождения, в которой имеется доступ к сети Интернет как на территории общеобразовательной</w:t>
      </w:r>
      <w:proofErr w:type="gramEnd"/>
      <w:r>
        <w:rPr>
          <w:sz w:val="26"/>
        </w:rPr>
        <w:t xml:space="preserve"> организации, так и за ее пределами (далее - электронная информационно-образовательная среда).</w:t>
      </w:r>
    </w:p>
    <w:p w:rsidR="00C257F4" w:rsidRDefault="00984739">
      <w:pPr>
        <w:pStyle w:val="a4"/>
        <w:numPr>
          <w:ilvl w:val="1"/>
          <w:numId w:val="1"/>
        </w:numPr>
        <w:tabs>
          <w:tab w:val="left" w:pos="901"/>
        </w:tabs>
        <w:spacing w:before="298"/>
        <w:ind w:left="2" w:right="140" w:firstLine="427"/>
        <w:jc w:val="both"/>
        <w:rPr>
          <w:sz w:val="26"/>
        </w:rPr>
      </w:pPr>
      <w:r>
        <w:rPr>
          <w:sz w:val="26"/>
        </w:rPr>
        <w:t>Электронная информационно-образовательная среда общеобразовательной организации обеспечивает: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588"/>
        </w:tabs>
        <w:ind w:firstLine="427"/>
        <w:rPr>
          <w:sz w:val="26"/>
        </w:rPr>
      </w:pPr>
      <w:r>
        <w:rPr>
          <w:sz w:val="26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</w:t>
      </w:r>
      <w:r>
        <w:rPr>
          <w:sz w:val="26"/>
        </w:rPr>
        <w:t xml:space="preserve">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655"/>
        </w:tabs>
        <w:ind w:right="140" w:firstLine="427"/>
        <w:rPr>
          <w:sz w:val="26"/>
        </w:rPr>
      </w:pPr>
      <w:r>
        <w:rPr>
          <w:sz w:val="26"/>
        </w:rPr>
        <w:t xml:space="preserve">формирование и хранение электронного </w:t>
      </w:r>
      <w:proofErr w:type="spellStart"/>
      <w:r>
        <w:rPr>
          <w:sz w:val="26"/>
        </w:rPr>
        <w:t>портфолио</w:t>
      </w:r>
      <w:proofErr w:type="spellEnd"/>
      <w:r>
        <w:rPr>
          <w:sz w:val="26"/>
        </w:rPr>
        <w:t xml:space="preserve"> обучающегося, в том ч</w:t>
      </w:r>
      <w:r>
        <w:rPr>
          <w:sz w:val="26"/>
        </w:rPr>
        <w:t>исле выполненных им работ и результатов выполнения работ;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698"/>
        </w:tabs>
        <w:ind w:right="142" w:firstLine="427"/>
        <w:rPr>
          <w:sz w:val="26"/>
        </w:rPr>
      </w:pPr>
      <w:r>
        <w:rPr>
          <w:sz w:val="26"/>
        </w:rPr>
        <w:t>фиксацию и хранение информации о ходе образовательного процесса, результатов промежуточной аттестации и результатов освоения основных общеобразовательных программ;</w:t>
      </w:r>
    </w:p>
    <w:p w:rsidR="00C257F4" w:rsidRDefault="00C257F4">
      <w:pPr>
        <w:pStyle w:val="a4"/>
        <w:rPr>
          <w:sz w:val="26"/>
        </w:rPr>
        <w:sectPr w:rsidR="00C257F4">
          <w:pgSz w:w="11910" w:h="16840"/>
          <w:pgMar w:top="1040" w:right="708" w:bottom="1760" w:left="1700" w:header="0" w:footer="1576" w:gutter="0"/>
          <w:cols w:space="720"/>
        </w:sectPr>
      </w:pPr>
    </w:p>
    <w:p w:rsidR="00C257F4" w:rsidRDefault="00984739">
      <w:pPr>
        <w:pStyle w:val="a4"/>
        <w:numPr>
          <w:ilvl w:val="2"/>
          <w:numId w:val="1"/>
        </w:numPr>
        <w:tabs>
          <w:tab w:val="left" w:pos="691"/>
        </w:tabs>
        <w:spacing w:before="76"/>
        <w:ind w:right="139" w:firstLine="427"/>
        <w:rPr>
          <w:sz w:val="26"/>
        </w:rPr>
      </w:pPr>
      <w:r>
        <w:rPr>
          <w:sz w:val="26"/>
        </w:rPr>
        <w:lastRenderedPageBreak/>
        <w:t>проведение учебн</w:t>
      </w:r>
      <w:r>
        <w:rPr>
          <w:sz w:val="26"/>
        </w:rPr>
        <w:t>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605"/>
        </w:tabs>
        <w:spacing w:before="1"/>
        <w:ind w:right="139" w:firstLine="427"/>
        <w:rPr>
          <w:sz w:val="26"/>
        </w:rPr>
      </w:pPr>
      <w:r>
        <w:rPr>
          <w:sz w:val="26"/>
        </w:rPr>
        <w:t>взаимодействие между участниками образовательного процесса, в том числе посредством сети Инте</w:t>
      </w:r>
      <w:r>
        <w:rPr>
          <w:sz w:val="26"/>
        </w:rPr>
        <w:t>рнет.</w:t>
      </w:r>
    </w:p>
    <w:p w:rsidR="00C257F4" w:rsidRDefault="00C257F4">
      <w:pPr>
        <w:pStyle w:val="a3"/>
        <w:ind w:left="0" w:firstLine="0"/>
        <w:jc w:val="left"/>
      </w:pPr>
    </w:p>
    <w:p w:rsidR="00C257F4" w:rsidRDefault="00984739">
      <w:pPr>
        <w:pStyle w:val="a4"/>
        <w:numPr>
          <w:ilvl w:val="1"/>
          <w:numId w:val="1"/>
        </w:numPr>
        <w:tabs>
          <w:tab w:val="left" w:pos="950"/>
        </w:tabs>
        <w:ind w:left="1" w:right="141" w:firstLine="427"/>
        <w:jc w:val="both"/>
        <w:rPr>
          <w:sz w:val="26"/>
        </w:rPr>
      </w:pPr>
      <w:r>
        <w:rPr>
          <w:sz w:val="26"/>
        </w:rPr>
        <w:t>Функционирование электронной информационно-образовательной среды соответствует законодательству Российской Федерации.</w:t>
      </w:r>
    </w:p>
    <w:p w:rsidR="00C257F4" w:rsidRDefault="00984739">
      <w:pPr>
        <w:pStyle w:val="a4"/>
        <w:numPr>
          <w:ilvl w:val="1"/>
          <w:numId w:val="1"/>
        </w:numPr>
        <w:tabs>
          <w:tab w:val="left" w:pos="1015"/>
        </w:tabs>
        <w:spacing w:before="297"/>
        <w:ind w:left="1" w:firstLine="427"/>
        <w:jc w:val="both"/>
        <w:rPr>
          <w:sz w:val="26"/>
        </w:rPr>
      </w:pPr>
      <w:r>
        <w:rPr>
          <w:sz w:val="26"/>
        </w:rPr>
        <w:t>Условия использования электронной информационно-образовательной среды обеспечивают безопасность хранения информации об участниках образовательных отношений, безопасность цифровых образовательных ресурсов, используемых общеобразовательной организацией при р</w:t>
      </w:r>
      <w:r>
        <w:rPr>
          <w:sz w:val="26"/>
        </w:rPr>
        <w:t>еализации основных общеобразовательных программ, безопасность организации образовательной деятельности в соответствии с Гигиеническими нормативами и Санитарн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эпидемиологическими требованиями.</w:t>
      </w:r>
    </w:p>
    <w:p w:rsidR="00C257F4" w:rsidRDefault="00C257F4">
      <w:pPr>
        <w:pStyle w:val="a3"/>
        <w:ind w:left="0" w:firstLine="0"/>
        <w:jc w:val="left"/>
      </w:pPr>
    </w:p>
    <w:p w:rsidR="00C257F4" w:rsidRDefault="00984739">
      <w:pPr>
        <w:pStyle w:val="a4"/>
        <w:numPr>
          <w:ilvl w:val="1"/>
          <w:numId w:val="1"/>
        </w:numPr>
        <w:tabs>
          <w:tab w:val="left" w:pos="1204"/>
        </w:tabs>
        <w:ind w:left="1" w:right="137" w:firstLine="427"/>
        <w:jc w:val="both"/>
        <w:rPr>
          <w:sz w:val="26"/>
        </w:rPr>
      </w:pPr>
      <w:r>
        <w:rPr>
          <w:sz w:val="26"/>
        </w:rPr>
        <w:t>Общеобразовательная организация при реализации основных общео</w:t>
      </w:r>
      <w:r>
        <w:rPr>
          <w:sz w:val="26"/>
        </w:rPr>
        <w:t>бразовательных программ с применением электронного обучения, дистанционных образовательных технологий, предусматривающих обработку персональных данных обучающихся, использует государственные информационные системы, создаваемые, модернизируемые и эксплуатир</w:t>
      </w:r>
      <w:r>
        <w:rPr>
          <w:sz w:val="26"/>
        </w:rPr>
        <w:t>уемые для реализации указанных образовательных программ.</w:t>
      </w:r>
    </w:p>
    <w:p w:rsidR="00C257F4" w:rsidRDefault="00C257F4">
      <w:pPr>
        <w:pStyle w:val="a3"/>
        <w:ind w:left="0" w:firstLine="0"/>
        <w:jc w:val="left"/>
      </w:pPr>
    </w:p>
    <w:p w:rsidR="00C257F4" w:rsidRDefault="00984739">
      <w:pPr>
        <w:pStyle w:val="a4"/>
        <w:numPr>
          <w:ilvl w:val="1"/>
          <w:numId w:val="1"/>
        </w:numPr>
        <w:tabs>
          <w:tab w:val="left" w:pos="1204"/>
        </w:tabs>
        <w:ind w:left="1" w:right="139" w:firstLine="427"/>
        <w:jc w:val="both"/>
        <w:rPr>
          <w:sz w:val="26"/>
        </w:rPr>
      </w:pPr>
      <w:r>
        <w:rPr>
          <w:sz w:val="26"/>
        </w:rPr>
        <w:t>Общеобразовательная организация при реализации основных общеобразовательных программ с применением электронного обучения, дистанционных образовательных технологий обеспечивает защиту сведений, соста</w:t>
      </w:r>
      <w:r>
        <w:rPr>
          <w:sz w:val="26"/>
        </w:rPr>
        <w:t>вляющих государственную или иную охраняемую законом тайну.</w:t>
      </w:r>
    </w:p>
    <w:p w:rsidR="00C257F4" w:rsidRDefault="00C257F4">
      <w:pPr>
        <w:pStyle w:val="a3"/>
        <w:ind w:left="0" w:firstLine="0"/>
        <w:jc w:val="left"/>
      </w:pPr>
    </w:p>
    <w:p w:rsidR="00C257F4" w:rsidRDefault="00984739">
      <w:pPr>
        <w:pStyle w:val="Heading1"/>
        <w:numPr>
          <w:ilvl w:val="0"/>
          <w:numId w:val="1"/>
        </w:numPr>
        <w:tabs>
          <w:tab w:val="left" w:pos="948"/>
        </w:tabs>
        <w:ind w:left="1" w:right="139" w:firstLine="427"/>
        <w:jc w:val="both"/>
      </w:pPr>
      <w:bookmarkStart w:id="3" w:name="4._Порядок_применения_электронного_обуче"/>
      <w:bookmarkEnd w:id="3"/>
      <w:r>
        <w:t>Порядок применения электронного обучения, дистанционных образовательных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 xml:space="preserve">общеобразовательных </w:t>
      </w:r>
      <w:r>
        <w:rPr>
          <w:spacing w:val="-2"/>
        </w:rPr>
        <w:t>программ</w:t>
      </w:r>
    </w:p>
    <w:p w:rsidR="00C257F4" w:rsidRDefault="00984739">
      <w:pPr>
        <w:pStyle w:val="a4"/>
        <w:numPr>
          <w:ilvl w:val="1"/>
          <w:numId w:val="1"/>
        </w:numPr>
        <w:tabs>
          <w:tab w:val="left" w:pos="1452"/>
        </w:tabs>
        <w:spacing w:before="298"/>
        <w:ind w:left="1" w:right="137" w:firstLine="427"/>
        <w:jc w:val="both"/>
        <w:rPr>
          <w:sz w:val="26"/>
        </w:rPr>
      </w:pPr>
      <w:r>
        <w:rPr>
          <w:sz w:val="26"/>
        </w:rPr>
        <w:t>Общеобразовательная организация реализует основные общеобраз</w:t>
      </w:r>
      <w:r>
        <w:rPr>
          <w:sz w:val="26"/>
        </w:rPr>
        <w:t xml:space="preserve">овательные программы или их части с применением электронного обучения, дистанционных образовательных технологий, а также с применением исключительно электронного обучения, дистанционных образовательных технологий с учетом требований </w:t>
      </w:r>
      <w:hyperlink r:id="rId17">
        <w:r>
          <w:rPr>
            <w:sz w:val="26"/>
          </w:rPr>
          <w:t>федеральных государственных образовательных</w:t>
        </w:r>
      </w:hyperlink>
      <w:r>
        <w:rPr>
          <w:sz w:val="26"/>
        </w:rPr>
        <w:t xml:space="preserve"> </w:t>
      </w:r>
      <w:hyperlink r:id="rId18">
        <w:r>
          <w:rPr>
            <w:sz w:val="26"/>
          </w:rPr>
          <w:t>стандартов</w:t>
        </w:r>
      </w:hyperlink>
      <w:r>
        <w:rPr>
          <w:sz w:val="26"/>
        </w:rPr>
        <w:t xml:space="preserve"> и федеральных государственных требований, образовательных </w:t>
      </w:r>
      <w:r>
        <w:rPr>
          <w:spacing w:val="-2"/>
          <w:sz w:val="26"/>
        </w:rPr>
        <w:t>стандартов.</w:t>
      </w:r>
    </w:p>
    <w:p w:rsidR="00C257F4" w:rsidRDefault="00C257F4">
      <w:pPr>
        <w:pStyle w:val="a3"/>
        <w:ind w:left="0" w:firstLine="0"/>
        <w:jc w:val="left"/>
      </w:pPr>
    </w:p>
    <w:p w:rsidR="00C257F4" w:rsidRDefault="00984739">
      <w:pPr>
        <w:pStyle w:val="a4"/>
        <w:numPr>
          <w:ilvl w:val="1"/>
          <w:numId w:val="1"/>
        </w:numPr>
        <w:tabs>
          <w:tab w:val="left" w:pos="914"/>
        </w:tabs>
        <w:ind w:left="1" w:right="139" w:firstLine="427"/>
        <w:jc w:val="both"/>
        <w:rPr>
          <w:sz w:val="26"/>
        </w:rPr>
      </w:pPr>
      <w:bookmarkStart w:id="4" w:name="_bookmark0"/>
      <w:bookmarkEnd w:id="4"/>
      <w:r>
        <w:rPr>
          <w:sz w:val="26"/>
        </w:rPr>
        <w:t>При приме</w:t>
      </w:r>
      <w:r>
        <w:rPr>
          <w:sz w:val="26"/>
        </w:rPr>
        <w:t>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</w:t>
      </w:r>
      <w:r>
        <w:rPr>
          <w:sz w:val="26"/>
        </w:rPr>
        <w:t xml:space="preserve"> технических средств и информационно-телекоммуникационных</w:t>
      </w:r>
      <w:r>
        <w:rPr>
          <w:spacing w:val="47"/>
          <w:w w:val="150"/>
          <w:sz w:val="26"/>
        </w:rPr>
        <w:t xml:space="preserve">  </w:t>
      </w:r>
      <w:r>
        <w:rPr>
          <w:sz w:val="26"/>
        </w:rPr>
        <w:t>сетей,</w:t>
      </w:r>
      <w:r>
        <w:rPr>
          <w:spacing w:val="79"/>
          <w:sz w:val="26"/>
        </w:rPr>
        <w:t xml:space="preserve">  </w:t>
      </w:r>
      <w:proofErr w:type="gramStart"/>
      <w:r>
        <w:rPr>
          <w:sz w:val="26"/>
        </w:rPr>
        <w:t>при</w:t>
      </w:r>
      <w:proofErr w:type="gramEnd"/>
      <w:r>
        <w:rPr>
          <w:spacing w:val="79"/>
          <w:sz w:val="26"/>
        </w:rPr>
        <w:t xml:space="preserve">  </w:t>
      </w:r>
      <w:r>
        <w:rPr>
          <w:sz w:val="26"/>
        </w:rPr>
        <w:t>котором</w:t>
      </w:r>
      <w:r>
        <w:rPr>
          <w:spacing w:val="48"/>
          <w:w w:val="150"/>
          <w:sz w:val="26"/>
        </w:rPr>
        <w:t xml:space="preserve">  </w:t>
      </w:r>
      <w:r>
        <w:rPr>
          <w:spacing w:val="-2"/>
          <w:sz w:val="26"/>
        </w:rPr>
        <w:t>обучающийся</w:t>
      </w:r>
    </w:p>
    <w:p w:rsidR="00C257F4" w:rsidRDefault="00C257F4">
      <w:pPr>
        <w:pStyle w:val="a4"/>
        <w:rPr>
          <w:sz w:val="26"/>
        </w:rPr>
        <w:sectPr w:rsidR="00C257F4">
          <w:pgSz w:w="11910" w:h="16840"/>
          <w:pgMar w:top="1040" w:right="708" w:bottom="1760" w:left="1700" w:header="0" w:footer="1576" w:gutter="0"/>
          <w:cols w:space="720"/>
        </w:sectPr>
      </w:pPr>
    </w:p>
    <w:p w:rsidR="00C257F4" w:rsidRDefault="00984739">
      <w:pPr>
        <w:pStyle w:val="a3"/>
        <w:spacing w:before="76"/>
        <w:ind w:right="138" w:firstLine="0"/>
      </w:pPr>
      <w:r>
        <w:lastRenderedPageBreak/>
        <w:t>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дисциплин (модулей), предусмотренных образовательной про</w:t>
      </w:r>
      <w:r>
        <w:t>граммой.</w:t>
      </w:r>
    </w:p>
    <w:p w:rsidR="00C257F4" w:rsidRDefault="00C257F4">
      <w:pPr>
        <w:pStyle w:val="a3"/>
        <w:ind w:left="0" w:firstLine="0"/>
        <w:jc w:val="left"/>
      </w:pPr>
    </w:p>
    <w:p w:rsidR="00C257F4" w:rsidRDefault="00984739">
      <w:pPr>
        <w:pStyle w:val="a4"/>
        <w:numPr>
          <w:ilvl w:val="1"/>
          <w:numId w:val="1"/>
        </w:numPr>
        <w:tabs>
          <w:tab w:val="left" w:pos="1202"/>
        </w:tabs>
        <w:ind w:left="1" w:right="139" w:firstLine="427"/>
        <w:jc w:val="both"/>
        <w:rPr>
          <w:sz w:val="26"/>
        </w:rPr>
      </w:pPr>
      <w:bookmarkStart w:id="5" w:name="_bookmark1"/>
      <w:bookmarkEnd w:id="5"/>
      <w:r>
        <w:rPr>
          <w:sz w:val="26"/>
        </w:rPr>
        <w:t>Основные общеобразовательные программы при применении дистанционных образовательных технологий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</w:t>
      </w:r>
      <w:r>
        <w:rPr>
          <w:sz w:val="26"/>
        </w:rPr>
        <w:t>аимодействии обучающегося и педагогического работника.</w:t>
      </w:r>
    </w:p>
    <w:p w:rsidR="00C257F4" w:rsidRDefault="00984739">
      <w:pPr>
        <w:pStyle w:val="a4"/>
        <w:numPr>
          <w:ilvl w:val="1"/>
          <w:numId w:val="1"/>
        </w:numPr>
        <w:tabs>
          <w:tab w:val="left" w:pos="907"/>
        </w:tabs>
        <w:spacing w:before="298"/>
        <w:ind w:left="1" w:right="137" w:firstLine="427"/>
        <w:jc w:val="both"/>
        <w:rPr>
          <w:sz w:val="26"/>
        </w:rPr>
      </w:pPr>
      <w:r>
        <w:rPr>
          <w:sz w:val="26"/>
        </w:rPr>
        <w:t>В целях реализации основной общеобразовательной программы в течение всего периода обучения для участников образовательных отношений создаются условия получения доступа к электронной информационно-образ</w:t>
      </w:r>
      <w:r>
        <w:rPr>
          <w:sz w:val="26"/>
        </w:rPr>
        <w:t>овательной среде общеобразовательной организации, обеспечивающей независимо от места нахождения обучающихся: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602"/>
        </w:tabs>
        <w:ind w:right="137" w:firstLine="427"/>
        <w:rPr>
          <w:sz w:val="26"/>
        </w:rPr>
      </w:pPr>
      <w:r>
        <w:rPr>
          <w:sz w:val="26"/>
        </w:rPr>
        <w:t xml:space="preserve">доступ к учебным планам, рабочим программам учебных предметов, курсов, дисциплин (модулей) и практик, к изданиям электронных библиотечных систем и </w:t>
      </w:r>
      <w:r>
        <w:rPr>
          <w:sz w:val="26"/>
        </w:rPr>
        <w:t xml:space="preserve">электронным образовательным ресурсам, содержащим электронные </w:t>
      </w:r>
      <w:proofErr w:type="spellStart"/>
      <w:r>
        <w:rPr>
          <w:sz w:val="26"/>
        </w:rPr>
        <w:t>учебн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методические материалы, указанным в рабочих программах, в том числе к </w:t>
      </w:r>
      <w:proofErr w:type="spellStart"/>
      <w:r>
        <w:rPr>
          <w:sz w:val="26"/>
        </w:rPr>
        <w:t>онлайн</w:t>
      </w:r>
      <w:proofErr w:type="spellEnd"/>
      <w:r>
        <w:rPr>
          <w:sz w:val="26"/>
        </w:rPr>
        <w:t xml:space="preserve">- </w:t>
      </w:r>
      <w:r>
        <w:rPr>
          <w:spacing w:val="-2"/>
          <w:sz w:val="26"/>
        </w:rPr>
        <w:t>курсам;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602"/>
        </w:tabs>
        <w:ind w:right="139" w:firstLine="427"/>
        <w:rPr>
          <w:sz w:val="26"/>
        </w:rPr>
      </w:pPr>
      <w:r>
        <w:rPr>
          <w:sz w:val="26"/>
        </w:rPr>
        <w:t>доступ к государственным информационным системам, предусматривающим обработку персональных данных обу</w:t>
      </w:r>
      <w:r>
        <w:rPr>
          <w:sz w:val="26"/>
        </w:rPr>
        <w:t>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технологий;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694"/>
        </w:tabs>
        <w:ind w:right="143" w:firstLine="427"/>
        <w:rPr>
          <w:sz w:val="26"/>
        </w:rPr>
      </w:pPr>
      <w:r>
        <w:rPr>
          <w:sz w:val="26"/>
        </w:rPr>
        <w:t xml:space="preserve">фиксацию хода образовательного процесса, результатов промежуточной </w:t>
      </w:r>
      <w:r>
        <w:rPr>
          <w:sz w:val="26"/>
        </w:rPr>
        <w:t>аттестации, текущего контроля успеваемости и итоговой аттестации;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583"/>
        </w:tabs>
        <w:ind w:firstLine="427"/>
        <w:rPr>
          <w:sz w:val="26"/>
        </w:rPr>
      </w:pPr>
      <w:r>
        <w:rPr>
          <w:sz w:val="26"/>
        </w:rPr>
        <w:t xml:space="preserve">возможность проведения всех видов занятий, оценки результатов </w:t>
      </w:r>
      <w:proofErr w:type="gramStart"/>
      <w:r>
        <w:rPr>
          <w:sz w:val="26"/>
        </w:rPr>
        <w:t>обучения</w:t>
      </w:r>
      <w:proofErr w:type="gramEnd"/>
      <w:r>
        <w:rPr>
          <w:sz w:val="26"/>
        </w:rPr>
        <w:t xml:space="preserve"> по основным общеобразовательным программам, реализация которых предусмотрена с применением электронного обучения, диста</w:t>
      </w:r>
      <w:r>
        <w:rPr>
          <w:sz w:val="26"/>
        </w:rPr>
        <w:t xml:space="preserve">нционных образовательных </w:t>
      </w:r>
      <w:r>
        <w:rPr>
          <w:spacing w:val="-2"/>
          <w:sz w:val="26"/>
        </w:rPr>
        <w:t>технологий;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787"/>
        </w:tabs>
        <w:ind w:right="140" w:firstLine="427"/>
        <w:rPr>
          <w:sz w:val="26"/>
        </w:rPr>
      </w:pPr>
      <w:r>
        <w:rPr>
          <w:sz w:val="26"/>
        </w:rPr>
        <w:t xml:space="preserve">формирование цифрового индивидуального электронного </w:t>
      </w:r>
      <w:proofErr w:type="spellStart"/>
      <w:r>
        <w:rPr>
          <w:sz w:val="26"/>
        </w:rPr>
        <w:t>портфолио</w:t>
      </w:r>
      <w:proofErr w:type="spellEnd"/>
      <w:r>
        <w:rPr>
          <w:sz w:val="26"/>
        </w:rPr>
        <w:t xml:space="preserve"> обучающегося, в том числе сохранение работ обучающегося, рецензий и оценок в отношении этих работ;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583"/>
        </w:tabs>
        <w:ind w:right="139" w:firstLine="427"/>
        <w:rPr>
          <w:sz w:val="26"/>
        </w:rPr>
      </w:pPr>
      <w:r>
        <w:rPr>
          <w:sz w:val="26"/>
        </w:rPr>
        <w:t>взаимодействие между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</w:t>
      </w:r>
      <w:r>
        <w:rPr>
          <w:spacing w:val="-2"/>
          <w:sz w:val="26"/>
        </w:rPr>
        <w:t>сетей.</w:t>
      </w:r>
    </w:p>
    <w:p w:rsidR="00C257F4" w:rsidRDefault="00984739">
      <w:pPr>
        <w:pStyle w:val="a4"/>
        <w:numPr>
          <w:ilvl w:val="1"/>
          <w:numId w:val="1"/>
        </w:numPr>
        <w:tabs>
          <w:tab w:val="left" w:pos="1204"/>
        </w:tabs>
        <w:spacing w:before="297"/>
        <w:ind w:left="1" w:right="139" w:firstLine="427"/>
        <w:jc w:val="both"/>
        <w:rPr>
          <w:sz w:val="26"/>
        </w:rPr>
      </w:pPr>
      <w:r>
        <w:rPr>
          <w:sz w:val="26"/>
        </w:rPr>
        <w:t>Общеобразовательная организация при реализации основных общеобразовательных програм</w:t>
      </w:r>
      <w:r>
        <w:rPr>
          <w:sz w:val="26"/>
        </w:rPr>
        <w:t>м или их частей с использованием электронного обучения, дистанционных образовательных технологий определяет: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653"/>
        </w:tabs>
        <w:spacing w:before="1"/>
        <w:ind w:firstLine="427"/>
        <w:rPr>
          <w:sz w:val="26"/>
        </w:rPr>
      </w:pPr>
      <w:r>
        <w:rPr>
          <w:sz w:val="26"/>
        </w:rPr>
        <w:t xml:space="preserve">основные средства обучения и цифровой </w:t>
      </w:r>
      <w:proofErr w:type="gramStart"/>
      <w:r>
        <w:rPr>
          <w:sz w:val="26"/>
        </w:rPr>
        <w:t>образовательный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контент</w:t>
      </w:r>
      <w:proofErr w:type="spellEnd"/>
      <w:r>
        <w:rPr>
          <w:sz w:val="26"/>
        </w:rPr>
        <w:t>, виды используемых дистанционных образовательных технологий при реализации основных о</w:t>
      </w:r>
      <w:r>
        <w:rPr>
          <w:sz w:val="26"/>
        </w:rPr>
        <w:t>бщеобразовательных программ или их частей;</w:t>
      </w:r>
    </w:p>
    <w:p w:rsidR="00C257F4" w:rsidRDefault="00C257F4">
      <w:pPr>
        <w:pStyle w:val="a4"/>
        <w:rPr>
          <w:sz w:val="26"/>
        </w:rPr>
        <w:sectPr w:rsidR="00C257F4">
          <w:pgSz w:w="11910" w:h="16840"/>
          <w:pgMar w:top="1040" w:right="708" w:bottom="1760" w:left="1700" w:header="0" w:footer="1576" w:gutter="0"/>
          <w:cols w:space="720"/>
        </w:sectPr>
      </w:pPr>
    </w:p>
    <w:p w:rsidR="00C257F4" w:rsidRDefault="00984739">
      <w:pPr>
        <w:pStyle w:val="a4"/>
        <w:numPr>
          <w:ilvl w:val="2"/>
          <w:numId w:val="1"/>
        </w:numPr>
        <w:tabs>
          <w:tab w:val="left" w:pos="958"/>
        </w:tabs>
        <w:spacing w:before="76"/>
        <w:ind w:right="139" w:firstLine="427"/>
        <w:rPr>
          <w:sz w:val="26"/>
        </w:rPr>
      </w:pPr>
      <w:r>
        <w:rPr>
          <w:sz w:val="26"/>
        </w:rPr>
        <w:lastRenderedPageBreak/>
        <w:t xml:space="preserve">способы применения электронного обучения, дистанционных образовательных технологий при реализации основных общеобразовательных программ, указанные в </w:t>
      </w:r>
      <w:hyperlink w:anchor="_bookmark0" w:history="1">
        <w:r>
          <w:rPr>
            <w:sz w:val="26"/>
          </w:rPr>
          <w:t>пунктах 4.2</w:t>
        </w:r>
      </w:hyperlink>
      <w:r>
        <w:rPr>
          <w:sz w:val="26"/>
        </w:rPr>
        <w:t xml:space="preserve">, </w:t>
      </w:r>
      <w:hyperlink w:anchor="_bookmark1" w:history="1">
        <w:r>
          <w:rPr>
            <w:sz w:val="26"/>
          </w:rPr>
          <w:t>4.3</w:t>
        </w:r>
      </w:hyperlink>
      <w:r>
        <w:rPr>
          <w:sz w:val="26"/>
        </w:rPr>
        <w:t xml:space="preserve"> настоящего Положения, необходимость и (или) ограничения по применению цифровых образовательных сервисов и цифрового образовательного </w:t>
      </w:r>
      <w:proofErr w:type="spellStart"/>
      <w:r>
        <w:rPr>
          <w:sz w:val="26"/>
        </w:rPr>
        <w:t>контента</w:t>
      </w:r>
      <w:proofErr w:type="spellEnd"/>
      <w:r>
        <w:rPr>
          <w:sz w:val="26"/>
        </w:rPr>
        <w:t xml:space="preserve"> в обучении, которые учитываются при разработке основных общеобразовательных программ;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672"/>
        </w:tabs>
        <w:spacing w:before="1"/>
        <w:ind w:firstLine="427"/>
        <w:rPr>
          <w:sz w:val="26"/>
        </w:rPr>
      </w:pPr>
      <w:r>
        <w:rPr>
          <w:sz w:val="26"/>
        </w:rPr>
        <w:t>о</w:t>
      </w:r>
      <w:r>
        <w:rPr>
          <w:sz w:val="26"/>
        </w:rPr>
        <w:t xml:space="preserve">сновные общеобразовательные программы, реализуемые с применением исключительно электронного обучения, дистанционных образовательных технологий в соответствии с требованиями </w:t>
      </w:r>
      <w:hyperlink r:id="rId19">
        <w:r>
          <w:rPr>
            <w:sz w:val="26"/>
          </w:rPr>
          <w:t>части</w:t>
        </w:r>
        <w:r>
          <w:rPr>
            <w:sz w:val="26"/>
          </w:rPr>
          <w:t xml:space="preserve"> 3 статьи 16</w:t>
        </w:r>
      </w:hyperlink>
      <w:r>
        <w:rPr>
          <w:sz w:val="26"/>
        </w:rPr>
        <w:t xml:space="preserve"> Закона об </w:t>
      </w:r>
      <w:r>
        <w:rPr>
          <w:spacing w:val="-2"/>
          <w:sz w:val="26"/>
        </w:rPr>
        <w:t>образовании.</w:t>
      </w:r>
    </w:p>
    <w:p w:rsidR="00C257F4" w:rsidRDefault="00984739">
      <w:pPr>
        <w:pStyle w:val="a4"/>
        <w:numPr>
          <w:ilvl w:val="1"/>
          <w:numId w:val="1"/>
        </w:numPr>
        <w:tabs>
          <w:tab w:val="left" w:pos="1046"/>
        </w:tabs>
        <w:spacing w:before="297"/>
        <w:ind w:left="1" w:right="139" w:firstLine="427"/>
        <w:jc w:val="both"/>
        <w:rPr>
          <w:sz w:val="26"/>
        </w:rPr>
      </w:pPr>
      <w:r>
        <w:rPr>
          <w:sz w:val="26"/>
        </w:rPr>
        <w:t>Общеобразовательная организация для реализации образовательных программ начального общего, основного общего, среднего общего образования с применением</w:t>
      </w:r>
      <w:r>
        <w:rPr>
          <w:spacing w:val="-5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6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технологий испол</w:t>
      </w:r>
      <w:r>
        <w:rPr>
          <w:sz w:val="26"/>
        </w:rPr>
        <w:t xml:space="preserve">ьзует государственные информационные системы, создаваемые, модернизируемые и эксплуатируемые для реализации указанных образовательных </w:t>
      </w:r>
      <w:r>
        <w:rPr>
          <w:spacing w:val="-2"/>
          <w:sz w:val="26"/>
        </w:rPr>
        <w:t>программ.</w:t>
      </w:r>
    </w:p>
    <w:p w:rsidR="00C257F4" w:rsidRDefault="00984739">
      <w:pPr>
        <w:pStyle w:val="a4"/>
        <w:numPr>
          <w:ilvl w:val="1"/>
          <w:numId w:val="1"/>
        </w:numPr>
        <w:tabs>
          <w:tab w:val="left" w:pos="940"/>
        </w:tabs>
        <w:spacing w:before="298"/>
        <w:ind w:left="1" w:right="139" w:firstLine="427"/>
        <w:jc w:val="both"/>
        <w:rPr>
          <w:sz w:val="26"/>
        </w:rPr>
      </w:pPr>
      <w:r>
        <w:rPr>
          <w:sz w:val="26"/>
        </w:rPr>
        <w:t>Общеобразовательная организация при принятии решения о реализации основных общеобразовательных программ с применением электронного обучения, дистанционных образовательных технологий в следующем учебном году доводит до сведения участников образовательных от</w:t>
      </w:r>
      <w:r>
        <w:rPr>
          <w:sz w:val="26"/>
        </w:rPr>
        <w:t>ношений эту информацию не позднее</w:t>
      </w:r>
    </w:p>
    <w:p w:rsidR="00C257F4" w:rsidRDefault="00984739">
      <w:pPr>
        <w:pStyle w:val="a3"/>
        <w:spacing w:before="1"/>
        <w:ind w:right="142" w:firstLine="0"/>
      </w:pPr>
      <w:r>
        <w:t>1 мая текущего учебного года путем ее размещения в открытом доступе на официальном сайте общеобразовательной организации в сети "Интернет".</w:t>
      </w:r>
    </w:p>
    <w:p w:rsidR="00C257F4" w:rsidRDefault="00984739">
      <w:pPr>
        <w:pStyle w:val="a4"/>
        <w:numPr>
          <w:ilvl w:val="1"/>
          <w:numId w:val="1"/>
        </w:numPr>
        <w:tabs>
          <w:tab w:val="left" w:pos="900"/>
        </w:tabs>
        <w:spacing w:before="297"/>
        <w:ind w:left="1" w:right="140" w:firstLine="427"/>
        <w:jc w:val="both"/>
        <w:rPr>
          <w:sz w:val="26"/>
        </w:rPr>
      </w:pPr>
      <w:r>
        <w:rPr>
          <w:sz w:val="26"/>
        </w:rPr>
        <w:t xml:space="preserve">Общеобразовательная организация в срок, установленный </w:t>
      </w:r>
      <w:hyperlink r:id="rId20">
        <w:r>
          <w:rPr>
            <w:sz w:val="26"/>
          </w:rPr>
          <w:t>частью 3 статьи</w:t>
        </w:r>
      </w:hyperlink>
      <w:r>
        <w:rPr>
          <w:sz w:val="26"/>
        </w:rPr>
        <w:t xml:space="preserve"> </w:t>
      </w:r>
      <w:hyperlink r:id="rId21">
        <w:r>
          <w:rPr>
            <w:sz w:val="26"/>
          </w:rPr>
          <w:t>29</w:t>
        </w:r>
      </w:hyperlink>
      <w:r>
        <w:rPr>
          <w:sz w:val="26"/>
        </w:rPr>
        <w:t xml:space="preserve"> Закона об образовании, обеспечивает открытость и доступность информации о реализаци</w:t>
      </w:r>
      <w:r>
        <w:rPr>
          <w:sz w:val="26"/>
        </w:rPr>
        <w:t>и основных общеобразовательных программ с применением исключительно электронного обучения, дистанционных образовательных технологий путем размещения указанной информации на официальном сайте общеобразовательной организации в сети "Интернет".</w:t>
      </w:r>
    </w:p>
    <w:p w:rsidR="00C257F4" w:rsidRDefault="00C257F4">
      <w:pPr>
        <w:pStyle w:val="a3"/>
        <w:ind w:left="0" w:firstLine="0"/>
        <w:jc w:val="left"/>
      </w:pPr>
    </w:p>
    <w:p w:rsidR="00C257F4" w:rsidRDefault="00984739">
      <w:pPr>
        <w:pStyle w:val="a4"/>
        <w:numPr>
          <w:ilvl w:val="1"/>
          <w:numId w:val="1"/>
        </w:numPr>
        <w:tabs>
          <w:tab w:val="left" w:pos="909"/>
        </w:tabs>
        <w:ind w:left="1" w:right="137" w:firstLine="427"/>
        <w:jc w:val="both"/>
        <w:rPr>
          <w:sz w:val="26"/>
        </w:rPr>
      </w:pPr>
      <w:proofErr w:type="gramStart"/>
      <w:r>
        <w:rPr>
          <w:sz w:val="26"/>
        </w:rPr>
        <w:t>Общеобразоват</w:t>
      </w:r>
      <w:r>
        <w:rPr>
          <w:sz w:val="26"/>
        </w:rPr>
        <w:t xml:space="preserve">ельная организация при наличии </w:t>
      </w:r>
      <w:hyperlink r:id="rId22">
        <w:r>
          <w:rPr>
            <w:sz w:val="26"/>
          </w:rPr>
          <w:t>заявления</w:t>
        </w:r>
      </w:hyperlink>
      <w:r>
        <w:rPr>
          <w:sz w:val="26"/>
        </w:rPr>
        <w:t xml:space="preserve"> обучающегося, достигшего возраста 18 лет, родителя (законного представителя) обучающегося об отказе в применении электронного обучения, дистан</w:t>
      </w:r>
      <w:r>
        <w:rPr>
          <w:sz w:val="26"/>
        </w:rPr>
        <w:t>ционных образовательных технологий при реализации основных общеобразовательных программ,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ос</w:t>
      </w:r>
      <w:r>
        <w:rPr>
          <w:sz w:val="26"/>
        </w:rPr>
        <w:t>уществляет обучение по таким основным общеобразовательным программам такого обучающегося без применения электронного обучения, дистанционных образовательных технологий.</w:t>
      </w:r>
      <w:proofErr w:type="gramEnd"/>
    </w:p>
    <w:p w:rsidR="00C257F4" w:rsidRDefault="00984739">
      <w:pPr>
        <w:pStyle w:val="a3"/>
        <w:spacing w:before="1"/>
        <w:ind w:right="140"/>
      </w:pPr>
      <w:r>
        <w:t>Порядок обучения такого обучающегося определяется локальными нормативными актами общеоб</w:t>
      </w:r>
      <w:r>
        <w:t>разовательной организации.</w:t>
      </w:r>
    </w:p>
    <w:p w:rsidR="00C257F4" w:rsidRDefault="00984739">
      <w:pPr>
        <w:pStyle w:val="a4"/>
        <w:numPr>
          <w:ilvl w:val="1"/>
          <w:numId w:val="1"/>
        </w:numPr>
        <w:tabs>
          <w:tab w:val="left" w:pos="1125"/>
        </w:tabs>
        <w:spacing w:before="297"/>
        <w:ind w:left="1" w:right="141" w:firstLine="427"/>
        <w:jc w:val="both"/>
        <w:rPr>
          <w:sz w:val="26"/>
        </w:rPr>
      </w:pPr>
      <w:r>
        <w:rPr>
          <w:sz w:val="26"/>
        </w:rPr>
        <w:t>Решение о реализации основных общеобразовательных программ и проведении</w:t>
      </w:r>
      <w:r>
        <w:rPr>
          <w:spacing w:val="34"/>
          <w:sz w:val="26"/>
        </w:rPr>
        <w:t xml:space="preserve">  </w:t>
      </w:r>
      <w:r>
        <w:rPr>
          <w:sz w:val="26"/>
        </w:rPr>
        <w:t>промежуточной</w:t>
      </w:r>
      <w:r>
        <w:rPr>
          <w:spacing w:val="36"/>
          <w:sz w:val="26"/>
        </w:rPr>
        <w:t xml:space="preserve">  </w:t>
      </w:r>
      <w:r>
        <w:rPr>
          <w:sz w:val="26"/>
        </w:rPr>
        <w:t>аттестации,</w:t>
      </w:r>
      <w:r>
        <w:rPr>
          <w:spacing w:val="36"/>
          <w:sz w:val="26"/>
        </w:rPr>
        <w:t xml:space="preserve">  </w:t>
      </w:r>
      <w:r>
        <w:rPr>
          <w:sz w:val="26"/>
        </w:rPr>
        <w:t>текущего</w:t>
      </w:r>
      <w:r>
        <w:rPr>
          <w:spacing w:val="35"/>
          <w:sz w:val="26"/>
        </w:rPr>
        <w:t xml:space="preserve">  </w:t>
      </w:r>
      <w:r>
        <w:rPr>
          <w:sz w:val="26"/>
        </w:rPr>
        <w:t>контроля</w:t>
      </w:r>
      <w:r>
        <w:rPr>
          <w:spacing w:val="34"/>
          <w:sz w:val="26"/>
        </w:rPr>
        <w:t xml:space="preserve">  </w:t>
      </w:r>
      <w:r>
        <w:rPr>
          <w:sz w:val="26"/>
        </w:rPr>
        <w:t>успеваемости</w:t>
      </w:r>
      <w:r>
        <w:rPr>
          <w:spacing w:val="35"/>
          <w:sz w:val="26"/>
        </w:rPr>
        <w:t xml:space="preserve">  </w:t>
      </w:r>
      <w:r>
        <w:rPr>
          <w:spacing w:val="-10"/>
          <w:sz w:val="26"/>
        </w:rPr>
        <w:t>и</w:t>
      </w:r>
    </w:p>
    <w:p w:rsidR="00C257F4" w:rsidRDefault="00C257F4">
      <w:pPr>
        <w:pStyle w:val="a4"/>
        <w:rPr>
          <w:sz w:val="26"/>
        </w:rPr>
        <w:sectPr w:rsidR="00C257F4">
          <w:pgSz w:w="11910" w:h="16840"/>
          <w:pgMar w:top="1040" w:right="708" w:bottom="1760" w:left="1700" w:header="0" w:footer="1576" w:gutter="0"/>
          <w:cols w:space="720"/>
        </w:sectPr>
      </w:pPr>
    </w:p>
    <w:p w:rsidR="00C257F4" w:rsidRDefault="00984739">
      <w:pPr>
        <w:pStyle w:val="a3"/>
        <w:spacing w:before="76"/>
        <w:ind w:right="139" w:firstLine="0"/>
      </w:pPr>
      <w:r>
        <w:lastRenderedPageBreak/>
        <w:t>итоговой аттестации по программам начального общего, основного общего, сре</w:t>
      </w:r>
      <w:r>
        <w:t>днего общего образования с применением электронного обучения, дистанционных образовательных технологий принимается общеобразовательной организацией совместно со всеми участниками образовательных отношений путем издания локального нормативного акта общеобра</w:t>
      </w:r>
      <w:r>
        <w:t>зовательной организации в установленном ею порядке.</w:t>
      </w:r>
    </w:p>
    <w:p w:rsidR="00C257F4" w:rsidRDefault="00984739">
      <w:pPr>
        <w:pStyle w:val="a4"/>
        <w:numPr>
          <w:ilvl w:val="1"/>
          <w:numId w:val="1"/>
        </w:numPr>
        <w:tabs>
          <w:tab w:val="left" w:pos="1308"/>
        </w:tabs>
        <w:spacing w:before="299"/>
        <w:ind w:left="1" w:right="141" w:firstLine="427"/>
        <w:jc w:val="both"/>
        <w:rPr>
          <w:sz w:val="26"/>
        </w:rPr>
      </w:pPr>
      <w:r>
        <w:rPr>
          <w:sz w:val="26"/>
        </w:rPr>
        <w:t>Общеобразовательная организация при реализации основных общеобразовательных программ или их частей с применением электронного обучения, дистанционных образовательных технологий: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811"/>
        </w:tabs>
        <w:ind w:firstLine="427"/>
        <w:rPr>
          <w:sz w:val="26"/>
        </w:rPr>
      </w:pPr>
      <w:r>
        <w:rPr>
          <w:sz w:val="26"/>
        </w:rPr>
        <w:t>обеспечивает соответствующ</w:t>
      </w:r>
      <w:r>
        <w:rPr>
          <w:sz w:val="26"/>
        </w:rPr>
        <w:t>ий применяемым технологиям уровень подготовки педагогических, учебно-вспомогательных, административно- хозяйственных работников общеобразовательной организации;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641"/>
        </w:tabs>
        <w:ind w:right="140" w:firstLine="427"/>
        <w:rPr>
          <w:sz w:val="26"/>
        </w:rPr>
      </w:pPr>
      <w:proofErr w:type="gramStart"/>
      <w:r>
        <w:rPr>
          <w:sz w:val="26"/>
        </w:rPr>
        <w:t>обеспечивает обучающемуся доступ к средствам обучения, в том числе к программному обеспечению д</w:t>
      </w:r>
      <w:r>
        <w:rPr>
          <w:sz w:val="26"/>
        </w:rPr>
        <w:t>ля реализации дистанционных образовательных технологий в объеме, предусмотренном основной общеобразовательной программой, необходимом для освоения соответствующей основной общеобразовательной программы или ее части;</w:t>
      </w:r>
      <w:proofErr w:type="gramEnd"/>
    </w:p>
    <w:p w:rsidR="00C257F4" w:rsidRDefault="00984739">
      <w:pPr>
        <w:pStyle w:val="a4"/>
        <w:numPr>
          <w:ilvl w:val="2"/>
          <w:numId w:val="1"/>
        </w:numPr>
        <w:tabs>
          <w:tab w:val="left" w:pos="602"/>
        </w:tabs>
        <w:ind w:right="140" w:firstLine="427"/>
        <w:rPr>
          <w:sz w:val="26"/>
        </w:rPr>
      </w:pPr>
      <w:proofErr w:type="gramStart"/>
      <w:r>
        <w:rPr>
          <w:sz w:val="26"/>
        </w:rPr>
        <w:t>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C257F4" w:rsidRDefault="00984739">
      <w:pPr>
        <w:pStyle w:val="a4"/>
        <w:numPr>
          <w:ilvl w:val="2"/>
          <w:numId w:val="1"/>
        </w:numPr>
        <w:tabs>
          <w:tab w:val="left" w:pos="814"/>
        </w:tabs>
        <w:ind w:right="141" w:firstLine="427"/>
        <w:rPr>
          <w:sz w:val="26"/>
        </w:rPr>
      </w:pPr>
      <w:r>
        <w:rPr>
          <w:sz w:val="26"/>
        </w:rPr>
        <w:t xml:space="preserve">самостоятельно и (или) совместно с операторами </w:t>
      </w:r>
      <w:r>
        <w:rPr>
          <w:sz w:val="26"/>
        </w:rPr>
        <w:t>используемых информационных систем определяет порядок оказания технической помощи обучающимся и педагогическим работникам;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627"/>
        </w:tabs>
        <w:ind w:firstLine="427"/>
        <w:rPr>
          <w:sz w:val="26"/>
        </w:rPr>
      </w:pPr>
      <w:r>
        <w:rPr>
          <w:sz w:val="26"/>
        </w:rPr>
        <w:t>определяет соотношение объема занятий, проводимых в форме контактной работы обучающихся с педагогическими работниками общеобразовател</w:t>
      </w:r>
      <w:r>
        <w:rPr>
          <w:sz w:val="26"/>
        </w:rPr>
        <w:t>ьной организации и (или) лицами, привлекаемыми общеобразовательной организацией,</w:t>
      </w:r>
      <w:r>
        <w:rPr>
          <w:spacing w:val="40"/>
          <w:sz w:val="26"/>
        </w:rPr>
        <w:t xml:space="preserve"> </w:t>
      </w:r>
      <w:r>
        <w:rPr>
          <w:sz w:val="26"/>
        </w:rPr>
        <w:t>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859"/>
        </w:tabs>
        <w:ind w:right="137" w:firstLine="427"/>
        <w:rPr>
          <w:sz w:val="26"/>
        </w:rPr>
      </w:pPr>
      <w:r>
        <w:rPr>
          <w:sz w:val="26"/>
        </w:rPr>
        <w:t>определяет порядок фиксации хода образова</w:t>
      </w:r>
      <w:r>
        <w:rPr>
          <w:sz w:val="26"/>
        </w:rPr>
        <w:t xml:space="preserve">тельного процесса, промежуточной аттестации, текущего контроля успеваемости и итоговой аттестации путем издания локального нормативного акта общеобразовательной </w:t>
      </w:r>
      <w:r>
        <w:rPr>
          <w:spacing w:val="-2"/>
          <w:sz w:val="26"/>
        </w:rPr>
        <w:t>организации;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794"/>
        </w:tabs>
        <w:ind w:firstLine="427"/>
        <w:rPr>
          <w:sz w:val="26"/>
        </w:rPr>
      </w:pPr>
      <w:r>
        <w:rPr>
          <w:sz w:val="26"/>
        </w:rPr>
        <w:t>обеспечивает реализацию основных общеобразовательных программ обучающихся с ограни</w:t>
      </w:r>
      <w:r>
        <w:rPr>
          <w:sz w:val="26"/>
        </w:rPr>
        <w:t>ченными возможностями здоровья с учетом особенностей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их психофизического развития и в соответствии с их особыми образовательными </w:t>
      </w:r>
      <w:r>
        <w:rPr>
          <w:spacing w:val="-2"/>
          <w:sz w:val="26"/>
        </w:rPr>
        <w:t>потребностями;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715"/>
        </w:tabs>
        <w:ind w:firstLine="427"/>
        <w:rPr>
          <w:sz w:val="26"/>
        </w:rPr>
      </w:pPr>
      <w:r>
        <w:rPr>
          <w:sz w:val="26"/>
        </w:rPr>
        <w:t>обеспечивает соблюдение установленных государственными санитарн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эпидемиологическими правилами и гигиеническими</w:t>
      </w:r>
      <w:r>
        <w:rPr>
          <w:sz w:val="26"/>
        </w:rPr>
        <w:t xml:space="preserve"> нормативами (санитарными правилами) санитарно-эпидемиологических требований, за исключением случаев, когда реализация основных общеобразовательных программ предусмотрена с применением исключительно электронного обучения, дистанционных образовательных техн</w:t>
      </w:r>
      <w:r>
        <w:rPr>
          <w:sz w:val="26"/>
        </w:rPr>
        <w:t>ологий.</w:t>
      </w:r>
    </w:p>
    <w:p w:rsidR="00C257F4" w:rsidRDefault="00984739">
      <w:pPr>
        <w:pStyle w:val="a4"/>
        <w:numPr>
          <w:ilvl w:val="1"/>
          <w:numId w:val="1"/>
        </w:numPr>
        <w:tabs>
          <w:tab w:val="left" w:pos="1171"/>
        </w:tabs>
        <w:ind w:left="1" w:firstLine="427"/>
        <w:jc w:val="both"/>
        <w:rPr>
          <w:sz w:val="26"/>
        </w:rPr>
      </w:pPr>
      <w:r>
        <w:rPr>
          <w:sz w:val="26"/>
        </w:rPr>
        <w:t>Общеобразовательная организация для проведения промежуточной аттестации, текущего контроля успеваемости и итоговой аттестации с</w:t>
      </w:r>
      <w:r>
        <w:rPr>
          <w:spacing w:val="40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-13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13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технологий</w:t>
      </w:r>
    </w:p>
    <w:p w:rsidR="00C257F4" w:rsidRDefault="00C257F4">
      <w:pPr>
        <w:pStyle w:val="a4"/>
        <w:rPr>
          <w:sz w:val="26"/>
        </w:rPr>
        <w:sectPr w:rsidR="00C257F4">
          <w:pgSz w:w="11910" w:h="16840"/>
          <w:pgMar w:top="1040" w:right="708" w:bottom="1760" w:left="1700" w:header="0" w:footer="1576" w:gutter="0"/>
          <w:cols w:space="720"/>
        </w:sectPr>
      </w:pPr>
    </w:p>
    <w:p w:rsidR="00C257F4" w:rsidRDefault="00984739">
      <w:pPr>
        <w:pStyle w:val="a3"/>
        <w:spacing w:before="76"/>
        <w:ind w:right="141" w:firstLine="0"/>
      </w:pPr>
      <w:r>
        <w:lastRenderedPageBreak/>
        <w:t>в порядке проведения промежуточной аттестации, текущего контроля</w:t>
      </w:r>
      <w:r>
        <w:rPr>
          <w:spacing w:val="40"/>
        </w:rPr>
        <w:t xml:space="preserve"> </w:t>
      </w:r>
      <w:r>
        <w:t>успеваемости и итоговой аттестации определяет: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578"/>
        </w:tabs>
        <w:spacing w:line="298" w:lineRule="exact"/>
        <w:ind w:left="578" w:right="0" w:hanging="150"/>
        <w:rPr>
          <w:sz w:val="26"/>
        </w:rPr>
      </w:pPr>
      <w:r>
        <w:rPr>
          <w:sz w:val="26"/>
        </w:rPr>
        <w:t>способ</w:t>
      </w:r>
      <w:r>
        <w:rPr>
          <w:spacing w:val="-12"/>
          <w:sz w:val="26"/>
        </w:rPr>
        <w:t xml:space="preserve"> </w:t>
      </w:r>
      <w:r>
        <w:rPr>
          <w:sz w:val="26"/>
        </w:rPr>
        <w:t>идентификации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(или)</w:t>
      </w:r>
      <w:r>
        <w:rPr>
          <w:spacing w:val="-12"/>
          <w:sz w:val="26"/>
        </w:rPr>
        <w:t xml:space="preserve"> </w:t>
      </w:r>
      <w:r>
        <w:rPr>
          <w:sz w:val="26"/>
        </w:rPr>
        <w:t>аутентификации</w:t>
      </w:r>
      <w:r>
        <w:rPr>
          <w:spacing w:val="-11"/>
          <w:sz w:val="26"/>
        </w:rPr>
        <w:t xml:space="preserve"> </w:t>
      </w:r>
      <w:proofErr w:type="gramStart"/>
      <w:r>
        <w:rPr>
          <w:spacing w:val="-2"/>
          <w:sz w:val="26"/>
        </w:rPr>
        <w:t>обучающихся</w:t>
      </w:r>
      <w:proofErr w:type="gramEnd"/>
      <w:r>
        <w:rPr>
          <w:spacing w:val="-2"/>
          <w:sz w:val="26"/>
        </w:rPr>
        <w:t>;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578"/>
        </w:tabs>
        <w:spacing w:before="1"/>
        <w:ind w:right="140" w:firstLine="427"/>
        <w:rPr>
          <w:sz w:val="26"/>
        </w:rPr>
      </w:pPr>
      <w:r>
        <w:rPr>
          <w:sz w:val="26"/>
        </w:rPr>
        <w:t>порядок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использования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сервиса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4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промежуточной</w:t>
      </w:r>
      <w:proofErr w:type="gramEnd"/>
      <w:r>
        <w:rPr>
          <w:sz w:val="26"/>
        </w:rPr>
        <w:t xml:space="preserve"> аттестации, текущего контроля успеваемости и итоговой аттестации в целях фиксации нарушений (далее - сервис </w:t>
      </w:r>
      <w:proofErr w:type="spellStart"/>
      <w:r>
        <w:rPr>
          <w:sz w:val="26"/>
        </w:rPr>
        <w:t>прокторинга</w:t>
      </w:r>
      <w:proofErr w:type="spellEnd"/>
      <w:r>
        <w:rPr>
          <w:sz w:val="26"/>
        </w:rPr>
        <w:t>);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612"/>
        </w:tabs>
        <w:spacing w:before="1"/>
        <w:ind w:firstLine="427"/>
        <w:rPr>
          <w:sz w:val="26"/>
        </w:rPr>
      </w:pPr>
      <w:r>
        <w:rPr>
          <w:sz w:val="26"/>
        </w:rPr>
        <w:t>порядок действий обучающихся и лица (лиц), проводящего промежуточную аттестацию, текущий контроль успеваемости и итогову</w:t>
      </w:r>
      <w:r>
        <w:rPr>
          <w:sz w:val="26"/>
        </w:rPr>
        <w:t>ю аттестацию, при возникновении технических проблем, препятствующих проведению промежуточной аттестации и текущего контроля успеваемости с применением дистанционных образовательных технологий;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725"/>
        </w:tabs>
        <w:ind w:right="137" w:firstLine="427"/>
        <w:rPr>
          <w:sz w:val="26"/>
        </w:rPr>
      </w:pPr>
      <w:r>
        <w:rPr>
          <w:sz w:val="26"/>
        </w:rPr>
        <w:t xml:space="preserve">порядок, сроки и способы информирования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о порядке п</w:t>
      </w:r>
      <w:r>
        <w:rPr>
          <w:sz w:val="26"/>
        </w:rPr>
        <w:t>роведения промежуточной аттестации, текущего контроля успеваемости и итоговой аттестации, а также о способе ознакомления с их результатами.</w:t>
      </w:r>
    </w:p>
    <w:p w:rsidR="00C257F4" w:rsidRDefault="00984739">
      <w:pPr>
        <w:pStyle w:val="a4"/>
        <w:numPr>
          <w:ilvl w:val="1"/>
          <w:numId w:val="1"/>
        </w:numPr>
        <w:tabs>
          <w:tab w:val="left" w:pos="1080"/>
          <w:tab w:val="left" w:pos="2780"/>
          <w:tab w:val="left" w:pos="5600"/>
        </w:tabs>
        <w:spacing w:before="297"/>
        <w:ind w:left="1" w:right="137" w:firstLine="427"/>
        <w:jc w:val="both"/>
        <w:rPr>
          <w:sz w:val="26"/>
        </w:rPr>
      </w:pPr>
      <w:bookmarkStart w:id="6" w:name="_bookmark2"/>
      <w:bookmarkEnd w:id="6"/>
      <w:proofErr w:type="gramStart"/>
      <w:r>
        <w:rPr>
          <w:sz w:val="26"/>
        </w:rPr>
        <w:t>Общеобразовательная организация для использования единой системы идентификации и аутентификации и единой биометричес</w:t>
      </w:r>
      <w:r>
        <w:rPr>
          <w:sz w:val="26"/>
        </w:rPr>
        <w:t>кой системы в целях аутентификации обучающегося (законного представителя) в информационной системе обеспечивает присоединение информационной системы общеобразовательной организации к инфраструктуре, обеспечивающей информационно-технологическое взаимодейств</w:t>
      </w:r>
      <w:r>
        <w:rPr>
          <w:sz w:val="26"/>
        </w:rPr>
        <w:t xml:space="preserve">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соответствии с </w:t>
      </w:r>
      <w:hyperlink r:id="rId23">
        <w:r>
          <w:rPr>
            <w:sz w:val="26"/>
          </w:rPr>
          <w:t>постановлением</w:t>
        </w:r>
      </w:hyperlink>
      <w:r>
        <w:rPr>
          <w:sz w:val="26"/>
        </w:rPr>
        <w:t xml:space="preserve"> Правительства Российской Федерации от 22</w:t>
      </w:r>
      <w:proofErr w:type="gramEnd"/>
      <w:r>
        <w:rPr>
          <w:sz w:val="26"/>
        </w:rPr>
        <w:t xml:space="preserve"> декабря 2012 г. N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1382 "О присоединении информационных систем организаций к </w:t>
      </w:r>
      <w:r>
        <w:rPr>
          <w:spacing w:val="-2"/>
          <w:sz w:val="26"/>
        </w:rPr>
        <w:t>инфраструктуре,</w:t>
      </w:r>
      <w:r>
        <w:rPr>
          <w:sz w:val="26"/>
        </w:rPr>
        <w:tab/>
      </w:r>
      <w:r>
        <w:rPr>
          <w:spacing w:val="-2"/>
          <w:sz w:val="26"/>
        </w:rPr>
        <w:t>обеспечивающей</w:t>
      </w:r>
      <w:r>
        <w:rPr>
          <w:sz w:val="26"/>
        </w:rPr>
        <w:tab/>
      </w:r>
      <w:r>
        <w:rPr>
          <w:spacing w:val="-2"/>
          <w:sz w:val="26"/>
        </w:rPr>
        <w:t xml:space="preserve">информационно-технологическое </w:t>
      </w:r>
      <w:r>
        <w:rPr>
          <w:sz w:val="26"/>
        </w:rPr>
        <w:t>взаимодействие информационных систем, используемых для п</w:t>
      </w:r>
      <w:r>
        <w:rPr>
          <w:sz w:val="26"/>
        </w:rPr>
        <w:t>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C257F4" w:rsidRDefault="00984739">
      <w:pPr>
        <w:pStyle w:val="a4"/>
        <w:numPr>
          <w:ilvl w:val="1"/>
          <w:numId w:val="1"/>
        </w:numPr>
        <w:tabs>
          <w:tab w:val="left" w:pos="1157"/>
        </w:tabs>
        <w:spacing w:before="297"/>
        <w:ind w:left="1" w:right="137" w:firstLine="427"/>
        <w:jc w:val="both"/>
        <w:rPr>
          <w:sz w:val="26"/>
        </w:rPr>
      </w:pPr>
      <w:proofErr w:type="gramStart"/>
      <w:r>
        <w:rPr>
          <w:sz w:val="26"/>
        </w:rPr>
        <w:t>Обработка биометрических персональных данных обучающегося с использованием единой биометрической системы допускается с согласия о</w:t>
      </w:r>
      <w:r>
        <w:rPr>
          <w:sz w:val="26"/>
        </w:rPr>
        <w:t xml:space="preserve">бучающегося или с согласия родителя (законного представителя) в соответствии с </w:t>
      </w:r>
      <w:hyperlink r:id="rId24">
        <w:r>
          <w:rPr>
            <w:sz w:val="26"/>
          </w:rPr>
          <w:t>Федеральным законом</w:t>
        </w:r>
      </w:hyperlink>
      <w:r>
        <w:rPr>
          <w:sz w:val="26"/>
        </w:rPr>
        <w:t xml:space="preserve"> от 29 декабря 2022 г. N</w:t>
      </w:r>
      <w:r>
        <w:rPr>
          <w:spacing w:val="-3"/>
          <w:sz w:val="26"/>
        </w:rPr>
        <w:t xml:space="preserve"> </w:t>
      </w:r>
      <w:r>
        <w:rPr>
          <w:sz w:val="26"/>
        </w:rPr>
        <w:t>572-ФЗ "Об осуществлении идентификации и (или) аутентификац</w:t>
      </w:r>
      <w:r>
        <w:rPr>
          <w:sz w:val="26"/>
        </w:rPr>
        <w:t>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</w:t>
      </w:r>
      <w:proofErr w:type="gramEnd"/>
      <w:r>
        <w:rPr>
          <w:sz w:val="26"/>
        </w:rPr>
        <w:t xml:space="preserve"> законодательных актов Российской Федерации" в случае, если </w:t>
      </w:r>
      <w:proofErr w:type="gramStart"/>
      <w:r>
        <w:rPr>
          <w:sz w:val="26"/>
        </w:rPr>
        <w:t>об</w:t>
      </w:r>
      <w:r>
        <w:rPr>
          <w:sz w:val="26"/>
        </w:rPr>
        <w:t>учающийся</w:t>
      </w:r>
      <w:proofErr w:type="gramEnd"/>
      <w:r>
        <w:rPr>
          <w:sz w:val="26"/>
        </w:rPr>
        <w:t xml:space="preserve"> не достиг совершеннолетия, при соблюдении следующих </w:t>
      </w:r>
      <w:r>
        <w:rPr>
          <w:spacing w:val="-2"/>
          <w:sz w:val="26"/>
        </w:rPr>
        <w:t>условий: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653"/>
        </w:tabs>
        <w:ind w:right="140" w:firstLine="427"/>
        <w:rPr>
          <w:sz w:val="26"/>
        </w:rPr>
      </w:pPr>
      <w:r>
        <w:rPr>
          <w:sz w:val="26"/>
        </w:rPr>
        <w:t xml:space="preserve">завершение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прохождения процедуры регистрации в единой системе идентификации и аутентификации;</w:t>
      </w:r>
    </w:p>
    <w:p w:rsidR="00C257F4" w:rsidRDefault="00984739">
      <w:pPr>
        <w:pStyle w:val="a4"/>
        <w:numPr>
          <w:ilvl w:val="2"/>
          <w:numId w:val="1"/>
        </w:numPr>
        <w:tabs>
          <w:tab w:val="left" w:pos="619"/>
        </w:tabs>
        <w:ind w:firstLine="427"/>
        <w:rPr>
          <w:sz w:val="26"/>
        </w:rPr>
      </w:pPr>
      <w:r>
        <w:rPr>
          <w:sz w:val="26"/>
        </w:rPr>
        <w:t xml:space="preserve">размещение биометрических персональных данных </w:t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 xml:space="preserve"> в единой биометричес</w:t>
      </w:r>
      <w:r>
        <w:rPr>
          <w:sz w:val="26"/>
        </w:rPr>
        <w:t>кой системе.</w:t>
      </w:r>
    </w:p>
    <w:p w:rsidR="00C257F4" w:rsidRDefault="00C257F4">
      <w:pPr>
        <w:pStyle w:val="a4"/>
        <w:rPr>
          <w:sz w:val="26"/>
        </w:rPr>
        <w:sectPr w:rsidR="00C257F4">
          <w:pgSz w:w="11910" w:h="16840"/>
          <w:pgMar w:top="1040" w:right="708" w:bottom="1760" w:left="1700" w:header="0" w:footer="1576" w:gutter="0"/>
          <w:cols w:space="720"/>
        </w:sectPr>
      </w:pPr>
    </w:p>
    <w:p w:rsidR="00C257F4" w:rsidRDefault="00984739">
      <w:pPr>
        <w:pStyle w:val="a4"/>
        <w:numPr>
          <w:ilvl w:val="1"/>
          <w:numId w:val="1"/>
        </w:numPr>
        <w:tabs>
          <w:tab w:val="left" w:pos="1207"/>
        </w:tabs>
        <w:spacing w:before="76"/>
        <w:ind w:left="1" w:right="137" w:firstLine="427"/>
        <w:jc w:val="both"/>
        <w:rPr>
          <w:sz w:val="26"/>
        </w:rPr>
      </w:pPr>
      <w:proofErr w:type="gramStart"/>
      <w:r>
        <w:rPr>
          <w:sz w:val="26"/>
        </w:rPr>
        <w:lastRenderedPageBreak/>
        <w:t xml:space="preserve">Порядок применения общеобразовательной организацией сервиса </w:t>
      </w:r>
      <w:proofErr w:type="spellStart"/>
      <w:r>
        <w:rPr>
          <w:sz w:val="26"/>
        </w:rPr>
        <w:t>прокторинга</w:t>
      </w:r>
      <w:proofErr w:type="spellEnd"/>
      <w:r>
        <w:rPr>
          <w:sz w:val="26"/>
        </w:rPr>
        <w:t xml:space="preserve">, а также сервисов взаимодействия преподавателей с обучающимися и законными представителями посредством </w:t>
      </w:r>
      <w:proofErr w:type="spellStart"/>
      <w:r>
        <w:rPr>
          <w:sz w:val="26"/>
        </w:rPr>
        <w:t>видео-конференц-связи</w:t>
      </w:r>
      <w:proofErr w:type="spellEnd"/>
      <w:r>
        <w:rPr>
          <w:sz w:val="26"/>
        </w:rPr>
        <w:t>, быстрого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обмена текстовыми </w:t>
      </w:r>
      <w:r>
        <w:rPr>
          <w:sz w:val="26"/>
        </w:rPr>
        <w:t>сообщениями, фото-, аудио- и видеоинформацией, файлами и перечень лиц, ответственных за поддержку применяемых технологий, определяются локальными нормативными актами общеобразовательной организации и размещаются в открытом доступе на официальном сайте обще</w:t>
      </w:r>
      <w:r>
        <w:rPr>
          <w:sz w:val="26"/>
        </w:rPr>
        <w:t>образовательной организации в сети "Интернет".</w:t>
      </w:r>
      <w:proofErr w:type="gramEnd"/>
    </w:p>
    <w:p w:rsidR="00C257F4" w:rsidRDefault="00984739">
      <w:pPr>
        <w:pStyle w:val="a4"/>
        <w:numPr>
          <w:ilvl w:val="1"/>
          <w:numId w:val="1"/>
        </w:numPr>
        <w:tabs>
          <w:tab w:val="left" w:pos="1015"/>
        </w:tabs>
        <w:spacing w:before="298"/>
        <w:ind w:left="1" w:right="137" w:firstLine="427"/>
        <w:jc w:val="both"/>
        <w:rPr>
          <w:sz w:val="26"/>
        </w:rPr>
      </w:pPr>
      <w:proofErr w:type="gramStart"/>
      <w:r>
        <w:rPr>
          <w:sz w:val="26"/>
        </w:rPr>
        <w:t>Системы управления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обучением, программное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обеспечение,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используемое в составе дистанционных образовательных технологий, а также для реализации основных общеобразовательных программ, идентификации обучающегося в составе сервисов </w:t>
      </w:r>
      <w:proofErr w:type="spellStart"/>
      <w:r>
        <w:rPr>
          <w:sz w:val="26"/>
        </w:rPr>
        <w:t>прокторинга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видео-конференц-связи</w:t>
      </w:r>
      <w:proofErr w:type="spellEnd"/>
      <w:r>
        <w:rPr>
          <w:sz w:val="26"/>
        </w:rPr>
        <w:t xml:space="preserve">, быстрого обмена текстовыми сообщениями, фото-, </w:t>
      </w:r>
      <w:r>
        <w:rPr>
          <w:sz w:val="26"/>
        </w:rPr>
        <w:t>аудио- и видеоинформацией, файлами созданы и используются в соответствии с законодательством Российской Федерации и включены в единый реестр российских программ для электронных</w:t>
      </w:r>
      <w:r>
        <w:rPr>
          <w:spacing w:val="40"/>
          <w:sz w:val="26"/>
        </w:rPr>
        <w:t xml:space="preserve"> </w:t>
      </w:r>
      <w:r>
        <w:rPr>
          <w:sz w:val="26"/>
        </w:rPr>
        <w:t>вычислительных машин и баз данных в соответствии с</w:t>
      </w:r>
      <w:proofErr w:type="gramEnd"/>
      <w:r>
        <w:rPr>
          <w:sz w:val="26"/>
        </w:rPr>
        <w:t xml:space="preserve"> </w:t>
      </w:r>
      <w:hyperlink r:id="rId25">
        <w:r>
          <w:rPr>
            <w:sz w:val="26"/>
          </w:rPr>
          <w:t>постановлением</w:t>
        </w:r>
      </w:hyperlink>
      <w:r>
        <w:rPr>
          <w:sz w:val="26"/>
        </w:rPr>
        <w:t xml:space="preserve"> Правительства Российской Федерации от 16 ноября 2015 г. N</w:t>
      </w:r>
      <w:r>
        <w:rPr>
          <w:spacing w:val="-3"/>
          <w:sz w:val="26"/>
        </w:rPr>
        <w:t xml:space="preserve"> </w:t>
      </w:r>
      <w:r>
        <w:rPr>
          <w:sz w:val="26"/>
        </w:rPr>
        <w:t>1236 "Об установлении запрета на допуск программного обеспечения, происходящего из иностранных государств, для целей осуществления закупок</w:t>
      </w:r>
      <w:r>
        <w:rPr>
          <w:sz w:val="26"/>
        </w:rPr>
        <w:t xml:space="preserve"> для обеспечения государственных и муниципальных нужд", за исключением программного обеспечения и систем, указанных в </w:t>
      </w:r>
      <w:hyperlink w:anchor="_bookmark2" w:history="1">
        <w:r>
          <w:rPr>
            <w:sz w:val="26"/>
          </w:rPr>
          <w:t>пункте 4.13</w:t>
        </w:r>
      </w:hyperlink>
      <w:r>
        <w:rPr>
          <w:sz w:val="26"/>
        </w:rPr>
        <w:t xml:space="preserve"> настоящего Положения.</w:t>
      </w:r>
    </w:p>
    <w:p w:rsidR="00C257F4" w:rsidRDefault="00984739">
      <w:pPr>
        <w:pStyle w:val="a4"/>
        <w:numPr>
          <w:ilvl w:val="1"/>
          <w:numId w:val="1"/>
        </w:numPr>
        <w:tabs>
          <w:tab w:val="left" w:pos="1308"/>
        </w:tabs>
        <w:spacing w:before="298"/>
        <w:ind w:left="1" w:right="139" w:firstLine="427"/>
        <w:jc w:val="both"/>
        <w:rPr>
          <w:sz w:val="26"/>
        </w:rPr>
      </w:pPr>
      <w:proofErr w:type="gramStart"/>
      <w:r>
        <w:rPr>
          <w:sz w:val="26"/>
        </w:rPr>
        <w:t xml:space="preserve">Общеобразовательная организация при реализации основных общеобразовательных </w:t>
      </w:r>
      <w:r>
        <w:rPr>
          <w:sz w:val="26"/>
        </w:rPr>
        <w:t>программ или их частей с применением электронного обучения, дистанционных образовательных технологий ведет учет и осуществляет хранение результатов образовательного процесса и внутренний документооборот на</w:t>
      </w:r>
      <w:r>
        <w:rPr>
          <w:spacing w:val="-4"/>
          <w:sz w:val="26"/>
        </w:rPr>
        <w:t xml:space="preserve"> </w:t>
      </w:r>
      <w:r>
        <w:rPr>
          <w:sz w:val="26"/>
        </w:rPr>
        <w:t>бумажном</w:t>
      </w:r>
      <w:r>
        <w:rPr>
          <w:spacing w:val="-5"/>
          <w:sz w:val="26"/>
        </w:rPr>
        <w:t xml:space="preserve"> </w:t>
      </w:r>
      <w:r>
        <w:rPr>
          <w:sz w:val="26"/>
        </w:rPr>
        <w:t>носителе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(или)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3"/>
          <w:sz w:val="26"/>
        </w:rPr>
        <w:t xml:space="preserve"> </w:t>
      </w:r>
      <w:r>
        <w:rPr>
          <w:sz w:val="26"/>
        </w:rPr>
        <w:t>форме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z w:val="26"/>
        </w:rPr>
        <w:t>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требованиями </w:t>
      </w:r>
      <w:hyperlink r:id="rId26">
        <w:r>
          <w:rPr>
            <w:sz w:val="26"/>
          </w:rPr>
          <w:t>Закона</w:t>
        </w:r>
      </w:hyperlink>
      <w:r>
        <w:rPr>
          <w:sz w:val="26"/>
        </w:rPr>
        <w:t xml:space="preserve"> РФ от 21 июля 1993 г. 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5485-I "О государственной тайне" и </w:t>
      </w:r>
      <w:hyperlink r:id="rId27">
        <w:r>
          <w:rPr>
            <w:sz w:val="26"/>
          </w:rPr>
          <w:t>Федерального</w:t>
        </w:r>
      </w:hyperlink>
      <w:r>
        <w:rPr>
          <w:sz w:val="26"/>
        </w:rPr>
        <w:t xml:space="preserve"> </w:t>
      </w:r>
      <w:hyperlink r:id="rId28">
        <w:r>
          <w:rPr>
            <w:sz w:val="26"/>
          </w:rPr>
          <w:t>закона</w:t>
        </w:r>
      </w:hyperlink>
      <w:r>
        <w:rPr>
          <w:sz w:val="26"/>
        </w:rPr>
        <w:t xml:space="preserve"> от 22 октября 2004 г</w:t>
      </w:r>
      <w:proofErr w:type="gramEnd"/>
      <w:r>
        <w:rPr>
          <w:sz w:val="26"/>
        </w:rPr>
        <w:t>. N</w:t>
      </w:r>
      <w:r>
        <w:rPr>
          <w:spacing w:val="-2"/>
          <w:sz w:val="26"/>
        </w:rPr>
        <w:t xml:space="preserve"> </w:t>
      </w:r>
      <w:r>
        <w:rPr>
          <w:sz w:val="26"/>
        </w:rPr>
        <w:t>125-ФЗ "Об архивном деле в Российской Федерации", а также обеспечивает обработку персональных данных обучающихся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и иных участников образовательных отношений </w:t>
      </w:r>
      <w:r>
        <w:rPr>
          <w:sz w:val="26"/>
        </w:rPr>
        <w:t xml:space="preserve">в соответствии с требованиями </w:t>
      </w:r>
      <w:hyperlink r:id="rId29">
        <w:r>
          <w:rPr>
            <w:sz w:val="26"/>
          </w:rPr>
          <w:t>Федерального закона</w:t>
        </w:r>
      </w:hyperlink>
      <w:r>
        <w:rPr>
          <w:sz w:val="26"/>
        </w:rPr>
        <w:t xml:space="preserve"> от 27 июля 2006 г. N 152-ФЗ "О персональных данных".</w:t>
      </w:r>
    </w:p>
    <w:p w:rsidR="00C257F4" w:rsidRDefault="00C257F4">
      <w:pPr>
        <w:pStyle w:val="a3"/>
        <w:spacing w:before="1"/>
        <w:ind w:left="0" w:firstLine="0"/>
        <w:jc w:val="left"/>
      </w:pPr>
    </w:p>
    <w:p w:rsidR="00C257F4" w:rsidRDefault="00984739">
      <w:pPr>
        <w:pStyle w:val="Heading1"/>
        <w:numPr>
          <w:ilvl w:val="0"/>
          <w:numId w:val="1"/>
        </w:numPr>
        <w:tabs>
          <w:tab w:val="left" w:pos="686"/>
        </w:tabs>
        <w:ind w:left="686" w:hanging="258"/>
      </w:pPr>
      <w:bookmarkStart w:id="7" w:name="5._Заключительные_положения"/>
      <w:bookmarkEnd w:id="7"/>
      <w:r>
        <w:rPr>
          <w:spacing w:val="-2"/>
        </w:rPr>
        <w:t>Заключительные</w:t>
      </w:r>
      <w:r>
        <w:rPr>
          <w:spacing w:val="7"/>
        </w:rPr>
        <w:t xml:space="preserve"> </w:t>
      </w:r>
      <w:r>
        <w:rPr>
          <w:spacing w:val="-2"/>
        </w:rPr>
        <w:t>положения</w:t>
      </w:r>
    </w:p>
    <w:p w:rsidR="00C257F4" w:rsidRDefault="00984739">
      <w:pPr>
        <w:pStyle w:val="a4"/>
        <w:numPr>
          <w:ilvl w:val="1"/>
          <w:numId w:val="1"/>
        </w:numPr>
        <w:tabs>
          <w:tab w:val="left" w:pos="880"/>
        </w:tabs>
        <w:spacing w:before="298"/>
        <w:ind w:left="880" w:right="0" w:hanging="452"/>
        <w:rPr>
          <w:sz w:val="26"/>
        </w:rPr>
      </w:pPr>
      <w:r>
        <w:rPr>
          <w:sz w:val="26"/>
        </w:rPr>
        <w:t>Настоящее</w:t>
      </w:r>
      <w:r>
        <w:rPr>
          <w:spacing w:val="-8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8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силу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8"/>
          <w:sz w:val="26"/>
        </w:rPr>
        <w:t xml:space="preserve"> </w:t>
      </w:r>
      <w:r>
        <w:rPr>
          <w:sz w:val="26"/>
        </w:rPr>
        <w:t>его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утверждения.</w:t>
      </w:r>
    </w:p>
    <w:p w:rsidR="00C257F4" w:rsidRDefault="00C257F4">
      <w:pPr>
        <w:pStyle w:val="a3"/>
        <w:ind w:left="0" w:firstLine="0"/>
        <w:jc w:val="left"/>
      </w:pPr>
    </w:p>
    <w:p w:rsidR="00C257F4" w:rsidRDefault="00984739">
      <w:pPr>
        <w:pStyle w:val="a4"/>
        <w:numPr>
          <w:ilvl w:val="1"/>
          <w:numId w:val="1"/>
        </w:numPr>
        <w:tabs>
          <w:tab w:val="left" w:pos="1096"/>
        </w:tabs>
        <w:ind w:left="1" w:right="139" w:firstLine="427"/>
        <w:jc w:val="both"/>
        <w:rPr>
          <w:sz w:val="26"/>
        </w:rPr>
      </w:pPr>
      <w:r>
        <w:rPr>
          <w:sz w:val="26"/>
        </w:rPr>
        <w:t>Настоящее положение доводится до сведения всех участников образовательных отношений путем размещения на официальном сайте общеобразовательной организации в сети "Интернет".</w:t>
      </w:r>
    </w:p>
    <w:sectPr w:rsidR="00C257F4" w:rsidSect="00C257F4">
      <w:pgSz w:w="11910" w:h="16840"/>
      <w:pgMar w:top="1040" w:right="708" w:bottom="1760" w:left="1700" w:header="0" w:footer="1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7F4" w:rsidRDefault="00C257F4" w:rsidP="00C257F4">
      <w:r>
        <w:separator/>
      </w:r>
    </w:p>
  </w:endnote>
  <w:endnote w:type="continuationSeparator" w:id="0">
    <w:p w:rsidR="00C257F4" w:rsidRDefault="00C257F4" w:rsidP="00C25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F4" w:rsidRDefault="00C257F4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544.3pt;margin-top:752.1pt;width:12.55pt;height:14.25pt;z-index:-251658752;mso-position-horizontal-relative:page;mso-position-vertical-relative:page" filled="f" stroked="f">
          <v:textbox inset="0,0,0,0">
            <w:txbxContent>
              <w:p w:rsidR="00C257F4" w:rsidRDefault="00C257F4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984739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984739">
                  <w:rPr>
                    <w:noProof/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7F4" w:rsidRDefault="00C257F4" w:rsidP="00C257F4">
      <w:r>
        <w:separator/>
      </w:r>
    </w:p>
  </w:footnote>
  <w:footnote w:type="continuationSeparator" w:id="0">
    <w:p w:rsidR="00C257F4" w:rsidRDefault="00C257F4" w:rsidP="00C25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E6234"/>
    <w:multiLevelType w:val="multilevel"/>
    <w:tmpl w:val="DA8A7EC6"/>
    <w:lvl w:ilvl="0">
      <w:start w:val="1"/>
      <w:numFmt w:val="decimal"/>
      <w:lvlText w:val="%1."/>
      <w:lvlJc w:val="left"/>
      <w:pPr>
        <w:ind w:left="699" w:hanging="272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1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920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5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0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96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21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47" w:hanging="3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C257F4"/>
    <w:rsid w:val="00984739"/>
    <w:rsid w:val="00C257F4"/>
    <w:rsid w:val="00C9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57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7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57F4"/>
    <w:pPr>
      <w:ind w:left="1" w:firstLine="427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C257F4"/>
    <w:pPr>
      <w:ind w:left="686" w:hanging="258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C257F4"/>
    <w:pPr>
      <w:ind w:left="1" w:right="138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C257F4"/>
  </w:style>
  <w:style w:type="table" w:styleId="a5">
    <w:name w:val="Table Grid"/>
    <w:basedOn w:val="a1"/>
    <w:uiPriority w:val="59"/>
    <w:rsid w:val="00C97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7F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F0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408199373/0" TargetMode="External"/><Relationship Id="rId18" Type="http://schemas.openxmlformats.org/officeDocument/2006/relationships/hyperlink" Target="https://internet.garant.ru/document/redirect/5632903/0" TargetMode="External"/><Relationship Id="rId26" Type="http://schemas.openxmlformats.org/officeDocument/2006/relationships/hyperlink" Target="https://internet.garant.ru/document/redirect/10102673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0291362/10836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7816891/0" TargetMode="External"/><Relationship Id="rId17" Type="http://schemas.openxmlformats.org/officeDocument/2006/relationships/hyperlink" Target="https://internet.garant.ru/document/redirect/5632903/0" TargetMode="External"/><Relationship Id="rId25" Type="http://schemas.openxmlformats.org/officeDocument/2006/relationships/hyperlink" Target="https://internet.garant.ru/document/redirect/71252170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55745750/0" TargetMode="External"/><Relationship Id="rId20" Type="http://schemas.openxmlformats.org/officeDocument/2006/relationships/hyperlink" Target="https://internet.garant.ru/document/redirect/70291362/108367" TargetMode="External"/><Relationship Id="rId29" Type="http://schemas.openxmlformats.org/officeDocument/2006/relationships/hyperlink" Target="https://internet.garant.ru/document/redirect/12148567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7816891/1000" TargetMode="External"/><Relationship Id="rId24" Type="http://schemas.openxmlformats.org/officeDocument/2006/relationships/hyperlink" Target="https://internet.garant.ru/document/redirect/406051675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55745744/0" TargetMode="External"/><Relationship Id="rId23" Type="http://schemas.openxmlformats.org/officeDocument/2006/relationships/hyperlink" Target="https://internet.garant.ru/document/redirect/70290084/1000" TargetMode="External"/><Relationship Id="rId28" Type="http://schemas.openxmlformats.org/officeDocument/2006/relationships/hyperlink" Target="https://internet.garant.ru/document/redirect/12137300/0" TargetMode="External"/><Relationship Id="rId10" Type="http://schemas.openxmlformats.org/officeDocument/2006/relationships/hyperlink" Target="https://internet.garant.ru/document/redirect/70291362/16" TargetMode="External"/><Relationship Id="rId19" Type="http://schemas.openxmlformats.org/officeDocument/2006/relationships/hyperlink" Target="https://internet.garant.ru/document/redirect/70291362/10820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291362/16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internet.garant.ru/document/redirect/55745746/0" TargetMode="External"/><Relationship Id="rId27" Type="http://schemas.openxmlformats.org/officeDocument/2006/relationships/hyperlink" Target="https://internet.garant.ru/document/redirect/12137300/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15F2D-21D1-45EA-9184-875497D0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3324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Doom</cp:lastModifiedBy>
  <cp:revision>2</cp:revision>
  <cp:lastPrinted>2025-04-24T11:43:00Z</cp:lastPrinted>
  <dcterms:created xsi:type="dcterms:W3CDTF">2025-04-24T11:31:00Z</dcterms:created>
  <dcterms:modified xsi:type="dcterms:W3CDTF">2025-04-24T11:49:00Z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Adobe Acrobat Pro (64-bit) 24.2.20933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Acrobat Pro (64-bit) 24.2.20933</vt:lpwstr>
  </property>
</Properties>
</file>