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36" w:rsidRPr="00E74464" w:rsidRDefault="00993299">
      <w:pPr>
        <w:spacing w:after="0"/>
        <w:ind w:left="120"/>
        <w:rPr>
          <w:lang w:val="ru-RU"/>
        </w:rPr>
        <w:sectPr w:rsidR="005C0736" w:rsidRPr="00E74464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0" w:name="block-260789751"/>
      <w:bookmarkStart w:id="1" w:name="_GoBack"/>
      <w:bookmarkEnd w:id="0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pt">
            <v:imagedata r:id="rId5" o:title="баз"/>
          </v:shape>
        </w:pict>
      </w:r>
      <w:bookmarkEnd w:id="1"/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bookmarkStart w:id="2" w:name="block-26078975"/>
      <w:bookmarkEnd w:id="2"/>
      <w:proofErr w:type="gramStart"/>
      <w:r w:rsidRPr="00E744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E74464">
        <w:rPr>
          <w:rFonts w:ascii="Times New Roman" w:hAnsi="Times New Roman"/>
          <w:color w:val="000000"/>
          <w:sz w:val="28"/>
          <w:lang w:val="ru-RU"/>
        </w:rPr>
        <w:t>​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E74464">
          <w:rPr>
            <w:rFonts w:ascii="Times New Roman" w:hAnsi="Times New Roman"/>
            <w:color w:val="000000"/>
            <w:sz w:val="28"/>
            <w:lang w:val="ru-RU"/>
          </w:rPr>
          <w:t>2016 г</w:t>
        </w:r>
      </w:smartTag>
      <w:r w:rsidRPr="00E74464">
        <w:rPr>
          <w:rFonts w:ascii="Times New Roman" w:hAnsi="Times New Roman"/>
          <w:color w:val="000000"/>
          <w:sz w:val="28"/>
          <w:lang w:val="ru-RU"/>
        </w:rPr>
        <w:t xml:space="preserve">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​​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  <w:sectPr w:rsidR="005C0736" w:rsidRPr="00E74464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block-260789801"/>
      <w:bookmarkEnd w:id="3"/>
      <w:r w:rsidRPr="00E7446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bookmarkStart w:id="4" w:name="block-26078980"/>
      <w:bookmarkEnd w:id="4"/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446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4464">
        <w:rPr>
          <w:rFonts w:ascii="Times New Roman" w:hAnsi="Times New Roman"/>
          <w:color w:val="000000"/>
          <w:sz w:val="28"/>
          <w:lang w:val="ru-RU"/>
        </w:rPr>
        <w:t>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корней с проверяемыми, непроверяемыми, 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непроизносимыми согласными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4464">
        <w:rPr>
          <w:rFonts w:ascii="Times New Roman" w:hAnsi="Times New Roman"/>
          <w:color w:val="000000"/>
          <w:sz w:val="28"/>
          <w:lang w:val="ru-RU"/>
        </w:rPr>
        <w:t>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4464">
        <w:rPr>
          <w:rFonts w:ascii="Times New Roman" w:hAnsi="Times New Roman"/>
          <w:color w:val="000000"/>
          <w:sz w:val="28"/>
          <w:lang w:val="ru-RU"/>
        </w:rPr>
        <w:t>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74464">
        <w:rPr>
          <w:rFonts w:ascii="Times New Roman" w:hAnsi="Times New Roman"/>
          <w:color w:val="000000"/>
          <w:sz w:val="28"/>
          <w:lang w:val="ru-RU"/>
        </w:rPr>
        <w:t>;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74464">
        <w:rPr>
          <w:rFonts w:ascii="Times New Roman" w:hAnsi="Times New Roman"/>
          <w:color w:val="000000"/>
          <w:sz w:val="28"/>
          <w:lang w:val="ru-RU"/>
        </w:rPr>
        <w:t>(-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7446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4464">
        <w:rPr>
          <w:rFonts w:ascii="Times New Roman" w:hAnsi="Times New Roman"/>
          <w:color w:val="000000"/>
          <w:sz w:val="28"/>
          <w:lang w:val="ru-RU"/>
        </w:rPr>
        <w:t>: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74464">
        <w:rPr>
          <w:rFonts w:ascii="Times New Roman" w:hAnsi="Times New Roman"/>
          <w:color w:val="000000"/>
          <w:sz w:val="28"/>
          <w:lang w:val="ru-RU"/>
        </w:rPr>
        <w:t>- –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74464">
        <w:rPr>
          <w:rFonts w:ascii="Times New Roman" w:hAnsi="Times New Roman"/>
          <w:color w:val="000000"/>
          <w:sz w:val="28"/>
          <w:lang w:val="ru-RU"/>
        </w:rPr>
        <w:t>-;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74464">
        <w:rPr>
          <w:rFonts w:ascii="Times New Roman" w:hAnsi="Times New Roman"/>
          <w:color w:val="000000"/>
          <w:sz w:val="28"/>
          <w:lang w:val="ru-RU"/>
        </w:rPr>
        <w:t>- –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74464">
        <w:rPr>
          <w:rFonts w:ascii="Times New Roman" w:hAnsi="Times New Roman"/>
          <w:color w:val="000000"/>
          <w:sz w:val="28"/>
          <w:lang w:val="ru-RU"/>
        </w:rPr>
        <w:t>- –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74464">
        <w:rPr>
          <w:rFonts w:ascii="Times New Roman" w:hAnsi="Times New Roman"/>
          <w:color w:val="000000"/>
          <w:sz w:val="28"/>
          <w:lang w:val="ru-RU"/>
        </w:rPr>
        <w:t>-;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74464">
        <w:rPr>
          <w:rFonts w:ascii="Times New Roman" w:hAnsi="Times New Roman"/>
          <w:color w:val="000000"/>
          <w:sz w:val="28"/>
          <w:lang w:val="ru-RU"/>
        </w:rPr>
        <w:t>- –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74464">
        <w:rPr>
          <w:rFonts w:ascii="Times New Roman" w:hAnsi="Times New Roman"/>
          <w:color w:val="000000"/>
          <w:sz w:val="28"/>
          <w:lang w:val="ru-RU"/>
        </w:rPr>
        <w:t>-,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74464">
        <w:rPr>
          <w:rFonts w:ascii="Times New Roman" w:hAnsi="Times New Roman"/>
          <w:color w:val="000000"/>
          <w:sz w:val="28"/>
          <w:lang w:val="ru-RU"/>
        </w:rPr>
        <w:t>- –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74464">
        <w:rPr>
          <w:rFonts w:ascii="Times New Roman" w:hAnsi="Times New Roman"/>
          <w:color w:val="000000"/>
          <w:sz w:val="28"/>
          <w:lang w:val="ru-RU"/>
        </w:rPr>
        <w:t>-;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74464">
        <w:rPr>
          <w:rFonts w:ascii="Times New Roman" w:hAnsi="Times New Roman"/>
          <w:color w:val="000000"/>
          <w:sz w:val="28"/>
          <w:lang w:val="ru-RU"/>
        </w:rPr>
        <w:t>–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74464">
        <w:rPr>
          <w:rFonts w:ascii="Times New Roman" w:hAnsi="Times New Roman"/>
          <w:color w:val="000000"/>
          <w:sz w:val="28"/>
          <w:lang w:val="ru-RU"/>
        </w:rPr>
        <w:t>–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прилагательных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7446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74464">
        <w:rPr>
          <w:rFonts w:ascii="Times New Roman" w:hAnsi="Times New Roman"/>
          <w:color w:val="000000"/>
          <w:sz w:val="28"/>
          <w:lang w:val="ru-RU"/>
        </w:rPr>
        <w:t>- –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74464">
        <w:rPr>
          <w:rFonts w:ascii="Times New Roman" w:hAnsi="Times New Roman"/>
          <w:color w:val="000000"/>
          <w:sz w:val="28"/>
          <w:lang w:val="ru-RU"/>
        </w:rPr>
        <w:t>-,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74464">
        <w:rPr>
          <w:rFonts w:ascii="Times New Roman" w:hAnsi="Times New Roman"/>
          <w:color w:val="000000"/>
          <w:sz w:val="28"/>
          <w:lang w:val="ru-RU"/>
        </w:rPr>
        <w:t>- –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74464">
        <w:rPr>
          <w:rFonts w:ascii="Times New Roman" w:hAnsi="Times New Roman"/>
          <w:color w:val="000000"/>
          <w:sz w:val="28"/>
          <w:lang w:val="ru-RU"/>
        </w:rPr>
        <w:t>-,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74464">
        <w:rPr>
          <w:rFonts w:ascii="Times New Roman" w:hAnsi="Times New Roman"/>
          <w:color w:val="000000"/>
          <w:sz w:val="28"/>
          <w:lang w:val="ru-RU"/>
        </w:rPr>
        <w:t>- –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74464">
        <w:rPr>
          <w:rFonts w:ascii="Times New Roman" w:hAnsi="Times New Roman"/>
          <w:color w:val="000000"/>
          <w:sz w:val="28"/>
          <w:lang w:val="ru-RU"/>
        </w:rPr>
        <w:t>-,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74464">
        <w:rPr>
          <w:rFonts w:ascii="Times New Roman" w:hAnsi="Times New Roman"/>
          <w:color w:val="000000"/>
          <w:sz w:val="28"/>
          <w:lang w:val="ru-RU"/>
        </w:rPr>
        <w:t>- –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74464">
        <w:rPr>
          <w:rFonts w:ascii="Times New Roman" w:hAnsi="Times New Roman"/>
          <w:color w:val="000000"/>
          <w:sz w:val="28"/>
          <w:lang w:val="ru-RU"/>
        </w:rPr>
        <w:t>-,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74464">
        <w:rPr>
          <w:rFonts w:ascii="Times New Roman" w:hAnsi="Times New Roman"/>
          <w:color w:val="000000"/>
          <w:sz w:val="28"/>
          <w:lang w:val="ru-RU"/>
        </w:rPr>
        <w:t>- –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74464">
        <w:rPr>
          <w:rFonts w:ascii="Times New Roman" w:hAnsi="Times New Roman"/>
          <w:color w:val="000000"/>
          <w:sz w:val="28"/>
          <w:lang w:val="ru-RU"/>
        </w:rPr>
        <w:t>-,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74464">
        <w:rPr>
          <w:rFonts w:ascii="Times New Roman" w:hAnsi="Times New Roman"/>
          <w:color w:val="000000"/>
          <w:sz w:val="28"/>
          <w:lang w:val="ru-RU"/>
        </w:rPr>
        <w:t>- –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74464">
        <w:rPr>
          <w:rFonts w:ascii="Times New Roman" w:hAnsi="Times New Roman"/>
          <w:color w:val="000000"/>
          <w:sz w:val="28"/>
          <w:lang w:val="ru-RU"/>
        </w:rPr>
        <w:t>-,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74464">
        <w:rPr>
          <w:rFonts w:ascii="Times New Roman" w:hAnsi="Times New Roman"/>
          <w:color w:val="000000"/>
          <w:sz w:val="28"/>
          <w:lang w:val="ru-RU"/>
        </w:rPr>
        <w:t>- –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74464">
        <w:rPr>
          <w:rFonts w:ascii="Times New Roman" w:hAnsi="Times New Roman"/>
          <w:color w:val="000000"/>
          <w:sz w:val="28"/>
          <w:lang w:val="ru-RU"/>
        </w:rPr>
        <w:t>-,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74464">
        <w:rPr>
          <w:rFonts w:ascii="Times New Roman" w:hAnsi="Times New Roman"/>
          <w:color w:val="000000"/>
          <w:sz w:val="28"/>
          <w:lang w:val="ru-RU"/>
        </w:rPr>
        <w:t>- –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74464">
        <w:rPr>
          <w:rFonts w:ascii="Times New Roman" w:hAnsi="Times New Roman"/>
          <w:color w:val="000000"/>
          <w:sz w:val="28"/>
          <w:lang w:val="ru-RU"/>
        </w:rPr>
        <w:t>-.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74464">
        <w:rPr>
          <w:rFonts w:ascii="Times New Roman" w:hAnsi="Times New Roman"/>
          <w:color w:val="000000"/>
          <w:sz w:val="28"/>
          <w:lang w:val="ru-RU"/>
        </w:rPr>
        <w:t>- –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4464">
        <w:rPr>
          <w:rFonts w:ascii="Times New Roman" w:hAnsi="Times New Roman"/>
          <w:color w:val="000000"/>
          <w:sz w:val="28"/>
          <w:lang w:val="ru-RU"/>
        </w:rPr>
        <w:t>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74464">
        <w:rPr>
          <w:rFonts w:ascii="Times New Roman" w:hAnsi="Times New Roman"/>
          <w:color w:val="000000"/>
          <w:sz w:val="28"/>
          <w:lang w:val="ru-RU"/>
        </w:rPr>
        <w:t>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</w:t>
      </w: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446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4464">
        <w:rPr>
          <w:rFonts w:ascii="Times New Roman" w:hAnsi="Times New Roman"/>
          <w:color w:val="000000"/>
          <w:sz w:val="28"/>
          <w:lang w:val="ru-RU"/>
        </w:rPr>
        <w:t>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4464">
        <w:rPr>
          <w:rFonts w:ascii="Times New Roman" w:hAnsi="Times New Roman"/>
          <w:color w:val="000000"/>
          <w:sz w:val="28"/>
          <w:lang w:val="ru-RU"/>
        </w:rPr>
        <w:t>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информация текста; пересказ текста.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низмы).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74464">
        <w:rPr>
          <w:rFonts w:ascii="Times New Roman" w:hAnsi="Times New Roman"/>
          <w:color w:val="000000"/>
          <w:sz w:val="28"/>
          <w:lang w:val="ru-RU"/>
        </w:rPr>
        <w:t>- –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74464">
        <w:rPr>
          <w:rFonts w:ascii="Times New Roman" w:hAnsi="Times New Roman"/>
          <w:color w:val="000000"/>
          <w:sz w:val="28"/>
          <w:lang w:val="ru-RU"/>
        </w:rPr>
        <w:t>-.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слов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7446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74464">
        <w:rPr>
          <w:rFonts w:ascii="Times New Roman" w:hAnsi="Times New Roman"/>
          <w:color w:val="000000"/>
          <w:sz w:val="28"/>
          <w:lang w:val="ru-RU"/>
        </w:rPr>
        <w:t>- и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7446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Склонение местоимений.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местоимений: правописание место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 xml:space="preserve">имений с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446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Русский язык как развивающееся явление. Взаимосвязь 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языка, культуры и истории народа.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7446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гласных в суффиксах деепричастий. Слитное и раздельное написание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74464">
        <w:rPr>
          <w:rFonts w:ascii="Times New Roman" w:hAnsi="Times New Roman"/>
          <w:color w:val="000000"/>
          <w:sz w:val="28"/>
          <w:lang w:val="ru-RU"/>
        </w:rPr>
        <w:t>(-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446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74464">
        <w:rPr>
          <w:rFonts w:ascii="Times New Roman" w:hAnsi="Times New Roman"/>
          <w:color w:val="000000"/>
          <w:sz w:val="28"/>
          <w:lang w:val="ru-RU"/>
        </w:rPr>
        <w:t>,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74464">
        <w:rPr>
          <w:rFonts w:ascii="Times New Roman" w:hAnsi="Times New Roman"/>
          <w:color w:val="000000"/>
          <w:sz w:val="28"/>
          <w:lang w:val="ru-RU"/>
        </w:rPr>
        <w:t>,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74464">
        <w:rPr>
          <w:rFonts w:ascii="Times New Roman" w:hAnsi="Times New Roman"/>
          <w:color w:val="000000"/>
          <w:sz w:val="28"/>
          <w:lang w:val="ru-RU"/>
        </w:rPr>
        <w:t>,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74464">
        <w:rPr>
          <w:rFonts w:ascii="Times New Roman" w:hAnsi="Times New Roman"/>
          <w:color w:val="000000"/>
          <w:sz w:val="28"/>
          <w:lang w:val="ru-RU"/>
        </w:rPr>
        <w:t>,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74464">
        <w:rPr>
          <w:rFonts w:ascii="Times New Roman" w:hAnsi="Times New Roman"/>
          <w:color w:val="000000"/>
          <w:sz w:val="28"/>
          <w:lang w:val="ru-RU"/>
        </w:rPr>
        <w:t>,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ные и непроизводные. Разряды предлогов по строению: предлоги простые и составные.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74464">
        <w:rPr>
          <w:rFonts w:ascii="Times New Roman" w:hAnsi="Times New Roman"/>
          <w:color w:val="000000"/>
          <w:sz w:val="28"/>
          <w:lang w:val="ru-RU"/>
        </w:rPr>
        <w:t>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</w:t>
      </w: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подчинительные. Одиночные, двойные и повторяющиеся сочинительные союзы.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446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74464">
        <w:rPr>
          <w:rFonts w:ascii="Times New Roman" w:hAnsi="Times New Roman"/>
          <w:color w:val="000000"/>
          <w:sz w:val="28"/>
          <w:lang w:val="ru-RU"/>
        </w:rPr>
        <w:t>,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74464">
        <w:rPr>
          <w:rFonts w:ascii="Times New Roman" w:hAnsi="Times New Roman"/>
          <w:color w:val="000000"/>
          <w:sz w:val="28"/>
          <w:lang w:val="ru-RU"/>
        </w:rPr>
        <w:t>,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74464">
        <w:rPr>
          <w:rFonts w:ascii="Times New Roman" w:hAnsi="Times New Roman"/>
          <w:color w:val="000000"/>
          <w:sz w:val="28"/>
          <w:lang w:val="ru-RU"/>
        </w:rPr>
        <w:t>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C0736" w:rsidRPr="00E74464" w:rsidRDefault="005C0736">
      <w:pPr>
        <w:spacing w:after="0"/>
        <w:ind w:left="120"/>
        <w:rPr>
          <w:lang w:val="ru-RU"/>
        </w:rPr>
      </w:pPr>
    </w:p>
    <w:p w:rsidR="005C0736" w:rsidRPr="00E74464" w:rsidRDefault="005C0736">
      <w:pPr>
        <w:spacing w:after="0"/>
        <w:ind w:left="120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0736" w:rsidRPr="00E74464" w:rsidRDefault="005C0736">
      <w:pPr>
        <w:spacing w:after="0"/>
        <w:ind w:left="120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74464">
        <w:rPr>
          <w:rFonts w:ascii="Times New Roman" w:hAnsi="Times New Roman"/>
          <w:color w:val="000000"/>
          <w:sz w:val="28"/>
          <w:lang w:val="ru-RU"/>
        </w:rPr>
        <w:t>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7446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4464">
        <w:rPr>
          <w:rFonts w:ascii="Times New Roman" w:hAnsi="Times New Roman"/>
          <w:color w:val="000000"/>
          <w:sz w:val="28"/>
          <w:lang w:val="ru-RU"/>
        </w:rPr>
        <w:t>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простом и сложном предложениях с союзом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4464">
        <w:rPr>
          <w:rFonts w:ascii="Times New Roman" w:hAnsi="Times New Roman"/>
          <w:color w:val="000000"/>
          <w:sz w:val="28"/>
          <w:lang w:val="ru-RU"/>
        </w:rPr>
        <w:t>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соединительные конструкции.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C0736" w:rsidRPr="00E74464" w:rsidRDefault="005C0736">
      <w:pPr>
        <w:spacing w:after="0"/>
        <w:ind w:left="120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0736" w:rsidRPr="00E74464" w:rsidRDefault="005C0736">
      <w:pPr>
        <w:spacing w:after="0"/>
        <w:ind w:left="120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Подробное, сжатое, выборочное изложение прочитанного или прослушанного текста.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ными.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7446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​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  <w:sectPr w:rsidR="005C0736" w:rsidRPr="00E74464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" w:name="block-260789811"/>
      <w:bookmarkEnd w:id="5"/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bookmarkStart w:id="6" w:name="block-26078981"/>
      <w:bookmarkEnd w:id="6"/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​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/>
        <w:ind w:left="120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0736" w:rsidRPr="00E74464" w:rsidRDefault="005C0736">
      <w:pPr>
        <w:spacing w:after="0"/>
        <w:ind w:left="120"/>
        <w:rPr>
          <w:lang w:val="ru-RU"/>
        </w:rPr>
      </w:pP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74464">
        <w:rPr>
          <w:rFonts w:ascii="Times New Roman" w:hAnsi="Times New Roman"/>
          <w:color w:val="000000"/>
          <w:sz w:val="28"/>
          <w:lang w:val="ru-RU"/>
        </w:rPr>
        <w:t>: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74464">
        <w:rPr>
          <w:rFonts w:ascii="Times New Roman" w:hAnsi="Times New Roman"/>
          <w:color w:val="000000"/>
          <w:sz w:val="28"/>
          <w:lang w:val="ru-RU"/>
        </w:rPr>
        <w:t>: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74464">
        <w:rPr>
          <w:rFonts w:ascii="Times New Roman" w:hAnsi="Times New Roman"/>
          <w:color w:val="000000"/>
          <w:sz w:val="28"/>
          <w:lang w:val="ru-RU"/>
        </w:rPr>
        <w:t>: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74464">
        <w:rPr>
          <w:rFonts w:ascii="Times New Roman" w:hAnsi="Times New Roman"/>
          <w:color w:val="000000"/>
          <w:sz w:val="28"/>
          <w:lang w:val="ru-RU"/>
        </w:rPr>
        <w:t>: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74464">
        <w:rPr>
          <w:rFonts w:ascii="Times New Roman" w:hAnsi="Times New Roman"/>
          <w:color w:val="000000"/>
          <w:sz w:val="28"/>
          <w:lang w:val="ru-RU"/>
        </w:rPr>
        <w:t>: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74464">
        <w:rPr>
          <w:rFonts w:ascii="Times New Roman" w:hAnsi="Times New Roman"/>
          <w:color w:val="000000"/>
          <w:sz w:val="28"/>
          <w:lang w:val="ru-RU"/>
        </w:rPr>
        <w:t>: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</w:t>
      </w: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сложившейся ситуации, быть готовым действовать в отсутствие гарантий успеха.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7446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4464">
        <w:rPr>
          <w:rFonts w:ascii="Times New Roman" w:hAnsi="Times New Roman"/>
          <w:color w:val="000000"/>
          <w:sz w:val="28"/>
          <w:lang w:val="ru-RU"/>
        </w:rPr>
        <w:t>: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4464">
        <w:rPr>
          <w:rFonts w:ascii="Times New Roman" w:hAnsi="Times New Roman"/>
          <w:color w:val="000000"/>
          <w:sz w:val="28"/>
          <w:lang w:val="ru-RU"/>
        </w:rPr>
        <w:t>: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дальнейшее развитие процессов, событий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4464">
        <w:rPr>
          <w:rFonts w:ascii="Times New Roman" w:hAnsi="Times New Roman"/>
          <w:color w:val="000000"/>
          <w:sz w:val="28"/>
          <w:lang w:val="ru-RU"/>
        </w:rPr>
        <w:t>: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74464">
        <w:rPr>
          <w:rFonts w:ascii="Times New Roman" w:hAnsi="Times New Roman"/>
          <w:color w:val="000000"/>
          <w:sz w:val="28"/>
          <w:lang w:val="ru-RU"/>
        </w:rPr>
        <w:t>: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74464">
        <w:rPr>
          <w:rFonts w:ascii="Times New Roman" w:hAnsi="Times New Roman"/>
          <w:color w:val="000000"/>
          <w:sz w:val="28"/>
          <w:lang w:val="ru-RU"/>
        </w:rPr>
        <w:t>: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74464">
        <w:rPr>
          <w:rFonts w:ascii="Times New Roman" w:hAnsi="Times New Roman"/>
          <w:color w:val="000000"/>
          <w:sz w:val="28"/>
          <w:lang w:val="ru-RU"/>
        </w:rPr>
        <w:t>: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74464">
        <w:rPr>
          <w:rFonts w:ascii="Times New Roman" w:hAnsi="Times New Roman"/>
          <w:color w:val="000000"/>
          <w:sz w:val="28"/>
          <w:lang w:val="ru-RU"/>
        </w:rPr>
        <w:t>: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</w:t>
      </w: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/>
        <w:ind w:left="120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0736" w:rsidRPr="00E74464" w:rsidRDefault="005C0736">
      <w:pPr>
        <w:spacing w:after="0"/>
        <w:ind w:left="120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ционально-смысловому типу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4464">
        <w:rPr>
          <w:rFonts w:ascii="Times New Roman" w:hAnsi="Times New Roman"/>
          <w:color w:val="000000"/>
          <w:sz w:val="28"/>
          <w:lang w:val="ru-RU"/>
        </w:rPr>
        <w:t>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нимов).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4464">
        <w:rPr>
          <w:rFonts w:ascii="Times New Roman" w:hAnsi="Times New Roman"/>
          <w:color w:val="000000"/>
          <w:sz w:val="28"/>
          <w:lang w:val="ru-RU"/>
        </w:rPr>
        <w:t>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речи. Орфография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теме частей речи в русском языке для решения практико-ориентированных учебных задач.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74464">
        <w:rPr>
          <w:rFonts w:ascii="Times New Roman" w:hAnsi="Times New Roman"/>
          <w:color w:val="000000"/>
          <w:sz w:val="28"/>
          <w:lang w:val="ru-RU"/>
        </w:rPr>
        <w:t>//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74464">
        <w:rPr>
          <w:rFonts w:ascii="Times New Roman" w:hAnsi="Times New Roman"/>
          <w:color w:val="000000"/>
          <w:sz w:val="28"/>
          <w:lang w:val="ru-RU"/>
        </w:rPr>
        <w:t>–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74464">
        <w:rPr>
          <w:rFonts w:ascii="Times New Roman" w:hAnsi="Times New Roman"/>
          <w:color w:val="000000"/>
          <w:sz w:val="28"/>
          <w:lang w:val="ru-RU"/>
        </w:rPr>
        <w:t>–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74464">
        <w:rPr>
          <w:rFonts w:ascii="Times New Roman" w:hAnsi="Times New Roman"/>
          <w:color w:val="000000"/>
          <w:sz w:val="28"/>
          <w:lang w:val="ru-RU"/>
        </w:rPr>
        <w:t>–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74464">
        <w:rPr>
          <w:rFonts w:ascii="Times New Roman" w:hAnsi="Times New Roman"/>
          <w:color w:val="000000"/>
          <w:sz w:val="28"/>
          <w:lang w:val="ru-RU"/>
        </w:rPr>
        <w:t>–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74464">
        <w:rPr>
          <w:rFonts w:ascii="Times New Roman" w:hAnsi="Times New Roman"/>
          <w:color w:val="000000"/>
          <w:sz w:val="28"/>
          <w:lang w:val="ru-RU"/>
        </w:rPr>
        <w:t>–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74464">
        <w:rPr>
          <w:rFonts w:ascii="Times New Roman" w:hAnsi="Times New Roman"/>
          <w:color w:val="000000"/>
          <w:sz w:val="28"/>
          <w:lang w:val="ru-RU"/>
        </w:rPr>
        <w:t>–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74464">
        <w:rPr>
          <w:rFonts w:ascii="Times New Roman" w:hAnsi="Times New Roman"/>
          <w:color w:val="000000"/>
          <w:sz w:val="28"/>
          <w:lang w:val="ru-RU"/>
        </w:rPr>
        <w:t>–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Различать глаголы совершенного и несовершенного вида, возвратные и невозвратные.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74464">
        <w:rPr>
          <w:rFonts w:ascii="Times New Roman" w:hAnsi="Times New Roman"/>
          <w:color w:val="000000"/>
          <w:sz w:val="28"/>
          <w:lang w:val="ru-RU"/>
        </w:rPr>
        <w:t>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4464">
        <w:rPr>
          <w:rFonts w:ascii="Times New Roman" w:hAnsi="Times New Roman"/>
          <w:color w:val="000000"/>
          <w:sz w:val="28"/>
          <w:lang w:val="ru-RU"/>
        </w:rPr>
        <w:t>–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446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C0736" w:rsidRPr="00E74464" w:rsidRDefault="005C0736">
      <w:pPr>
        <w:spacing w:after="0"/>
        <w:ind w:left="120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5C0736" w:rsidRPr="00E74464" w:rsidRDefault="005C0736">
      <w:pPr>
        <w:spacing w:after="0"/>
        <w:ind w:left="120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признакам; с точки зрения его принадлежности к функ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ционально-смысловому типу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</w:t>
      </w: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ления фра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зеологизма.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74464">
        <w:rPr>
          <w:rFonts w:ascii="Times New Roman" w:hAnsi="Times New Roman"/>
          <w:color w:val="000000"/>
          <w:sz w:val="28"/>
          <w:lang w:val="ru-RU"/>
        </w:rPr>
        <w:t>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446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 xml:space="preserve"> по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диалога: диалог – запрос информации, диалог – сообщение информации.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здания высказывания в соответствии с целью, темой и коммуникативным замыслом.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вила речевого этикета.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новным признакам; выявлять его структуру, особенности абзац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</w:t>
      </w: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7446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74464">
        <w:rPr>
          <w:rFonts w:ascii="Times New Roman" w:hAnsi="Times New Roman"/>
          <w:color w:val="000000"/>
          <w:sz w:val="28"/>
          <w:lang w:val="ru-RU"/>
        </w:rPr>
        <w:t>и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446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7446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видов и в речевой практике.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4464">
        <w:rPr>
          <w:rFonts w:ascii="Times New Roman" w:hAnsi="Times New Roman"/>
          <w:color w:val="000000"/>
          <w:sz w:val="28"/>
          <w:lang w:val="ru-RU"/>
        </w:rPr>
        <w:t>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C0736" w:rsidRPr="00E74464" w:rsidRDefault="005C0736">
      <w:pPr>
        <w:spacing w:after="0"/>
        <w:ind w:left="120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венных, публицистических текстов различных функционально-смысловых типов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</w:t>
      </w: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текста должен составлять не менее 230 слов; для сжатого и выборочного изложения – не менее 260 слов).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7446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</w:t>
      </w: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74464">
        <w:rPr>
          <w:rFonts w:ascii="Times New Roman" w:hAnsi="Times New Roman"/>
          <w:color w:val="000000"/>
          <w:sz w:val="28"/>
          <w:lang w:val="ru-RU"/>
        </w:rPr>
        <w:t>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ления в речи сочетаний однородных членов разных типов.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744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74464">
        <w:rPr>
          <w:rFonts w:ascii="Times New Roman" w:hAnsi="Times New Roman"/>
          <w:color w:val="000000"/>
          <w:sz w:val="28"/>
          <w:lang w:val="ru-RU"/>
        </w:rPr>
        <w:t>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446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ными и вставными конструкциями, обращениями и междометиями.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C0736" w:rsidRPr="00E74464" w:rsidRDefault="005C0736">
      <w:pPr>
        <w:spacing w:after="0"/>
        <w:ind w:left="120"/>
        <w:rPr>
          <w:lang w:val="ru-RU"/>
        </w:rPr>
      </w:pPr>
    </w:p>
    <w:p w:rsidR="005C0736" w:rsidRPr="00E74464" w:rsidRDefault="005C0736">
      <w:pPr>
        <w:spacing w:after="0"/>
        <w:ind w:left="120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0736" w:rsidRPr="00E74464" w:rsidRDefault="005C0736">
      <w:pPr>
        <w:spacing w:after="0"/>
        <w:ind w:left="120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</w:t>
      </w: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7446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Выявлять основные средства синтаксической связи между частями сложного предложения.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E74464">
        <w:rPr>
          <w:rFonts w:ascii="Times New Roman" w:hAnsi="Times New Roman"/>
          <w:color w:val="000000"/>
          <w:sz w:val="28"/>
          <w:lang w:val="ru-RU"/>
        </w:rPr>
        <w:softHyphen/>
        <w:t>ниях.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</w:p>
    <w:p w:rsidR="005C0736" w:rsidRPr="00E74464" w:rsidRDefault="005C0736">
      <w:pPr>
        <w:spacing w:after="0" w:line="264" w:lineRule="exact"/>
        <w:ind w:left="120"/>
        <w:jc w:val="both"/>
        <w:rPr>
          <w:lang w:val="ru-RU"/>
        </w:rPr>
      </w:pPr>
      <w:r w:rsidRPr="00E7446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C0736" w:rsidRPr="00E74464" w:rsidRDefault="005C0736">
      <w:pPr>
        <w:spacing w:after="0" w:line="264" w:lineRule="exact"/>
        <w:ind w:firstLine="600"/>
        <w:jc w:val="both"/>
        <w:rPr>
          <w:lang w:val="ru-RU"/>
        </w:rPr>
      </w:pPr>
      <w:r w:rsidRPr="00E74464">
        <w:rPr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C0736" w:rsidRDefault="005C0736">
      <w:pPr>
        <w:spacing w:after="0"/>
        <w:ind w:left="120"/>
        <w:sectPr w:rsidR="005C073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" w:name="block-260789761"/>
      <w:bookmarkEnd w:id="7"/>
      <w:r>
        <w:rPr>
          <w:rFonts w:ascii="Times New Roman" w:hAnsi="Times New Roman"/>
          <w:color w:val="000000"/>
          <w:sz w:val="28"/>
        </w:rPr>
        <w:t>​</w:t>
      </w:r>
      <w:bookmarkStart w:id="8" w:name="block-26078976"/>
      <w:bookmarkEnd w:id="8"/>
    </w:p>
    <w:p w:rsidR="005C0736" w:rsidRDefault="005C0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C0736" w:rsidRDefault="005C0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 w:firstRow="1" w:lastRow="0" w:firstColumn="1" w:lastColumn="0" w:noHBand="0" w:noVBand="0"/>
      </w:tblPr>
      <w:tblGrid>
        <w:gridCol w:w="729"/>
        <w:gridCol w:w="2560"/>
        <w:gridCol w:w="1422"/>
        <w:gridCol w:w="2455"/>
        <w:gridCol w:w="2580"/>
        <w:gridCol w:w="3848"/>
      </w:tblGrid>
      <w:tr w:rsidR="005C0736" w:rsidRPr="00C2155A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C0736" w:rsidRPr="003D3B1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0736" w:rsidRPr="003D3B1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0736" w:rsidRPr="003D3B1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текста. Функционально-смысловые типы речи. Повествование как тип речи.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0736" w:rsidRPr="003D3B1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C0736" w:rsidRPr="003D3B1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C0736" w:rsidRPr="003D3B1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C0736" w:rsidRPr="003D3B1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</w:tbl>
    <w:p w:rsidR="005C0736" w:rsidRDefault="005C0736">
      <w:pPr>
        <w:sectPr w:rsidR="005C073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C0736" w:rsidRDefault="005C0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 w:firstRow="1" w:lastRow="0" w:firstColumn="1" w:lastColumn="0" w:noHBand="0" w:noVBand="0"/>
      </w:tblPr>
      <w:tblGrid>
        <w:gridCol w:w="664"/>
        <w:gridCol w:w="3360"/>
        <w:gridCol w:w="1300"/>
        <w:gridCol w:w="2315"/>
        <w:gridCol w:w="2447"/>
        <w:gridCol w:w="3508"/>
      </w:tblGrid>
      <w:tr w:rsidR="005C0736" w:rsidRPr="00C2155A">
        <w:trPr>
          <w:trHeight w:val="144"/>
        </w:trPr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6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3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3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</w:tbl>
    <w:p w:rsidR="005C0736" w:rsidRDefault="005C0736">
      <w:pPr>
        <w:sectPr w:rsidR="005C073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C0736" w:rsidRDefault="005C0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 w:firstRow="1" w:lastRow="0" w:firstColumn="1" w:lastColumn="0" w:noHBand="0" w:noVBand="0"/>
      </w:tblPr>
      <w:tblGrid>
        <w:gridCol w:w="798"/>
        <w:gridCol w:w="3200"/>
        <w:gridCol w:w="1304"/>
        <w:gridCol w:w="2319"/>
        <w:gridCol w:w="2453"/>
        <w:gridCol w:w="3520"/>
      </w:tblGrid>
      <w:tr w:rsidR="005C0736" w:rsidRPr="00C2155A">
        <w:trPr>
          <w:trHeight w:val="144"/>
        </w:trPr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6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3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Рассуждение как 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функционально-смысловой тип речи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</w:tbl>
    <w:p w:rsidR="005C0736" w:rsidRDefault="005C0736">
      <w:pPr>
        <w:sectPr w:rsidR="005C073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C0736" w:rsidRDefault="005C0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 w:firstRow="1" w:lastRow="0" w:firstColumn="1" w:lastColumn="0" w:noHBand="0" w:noVBand="0"/>
      </w:tblPr>
      <w:tblGrid>
        <w:gridCol w:w="703"/>
        <w:gridCol w:w="2881"/>
        <w:gridCol w:w="1372"/>
        <w:gridCol w:w="2399"/>
        <w:gridCol w:w="2527"/>
        <w:gridCol w:w="3712"/>
      </w:tblGrid>
      <w:tr w:rsidR="005C0736" w:rsidRPr="00C2155A">
        <w:trPr>
          <w:trHeight w:val="144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3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</w:tbl>
    <w:p w:rsidR="005C0736" w:rsidRDefault="005C0736">
      <w:pPr>
        <w:sectPr w:rsidR="005C073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C0736" w:rsidRDefault="005C0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 w:firstRow="1" w:lastRow="0" w:firstColumn="1" w:lastColumn="0" w:noHBand="0" w:noVBand="0"/>
      </w:tblPr>
      <w:tblGrid>
        <w:gridCol w:w="703"/>
        <w:gridCol w:w="2881"/>
        <w:gridCol w:w="1372"/>
        <w:gridCol w:w="2399"/>
        <w:gridCol w:w="2527"/>
        <w:gridCol w:w="3712"/>
      </w:tblGrid>
      <w:tr w:rsidR="005C0736" w:rsidRPr="00C2155A">
        <w:trPr>
          <w:trHeight w:val="144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3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Функционально-смысловые типы речи (обобщение).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Сложносочинённое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</w:tbl>
    <w:p w:rsidR="005C0736" w:rsidRDefault="005C0736">
      <w:pPr>
        <w:sectPr w:rsidR="005C073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C0736" w:rsidRDefault="005C0736">
      <w:pPr>
        <w:sectPr w:rsidR="005C073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" w:name="block-26078977"/>
      <w:bookmarkEnd w:id="9"/>
    </w:p>
    <w:p w:rsidR="005C0736" w:rsidRDefault="005C0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0736" w:rsidRDefault="005C0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 w:firstRow="1" w:lastRow="0" w:firstColumn="1" w:lastColumn="0" w:noHBand="0" w:noVBand="0"/>
      </w:tblPr>
      <w:tblGrid>
        <w:gridCol w:w="656"/>
        <w:gridCol w:w="2959"/>
        <w:gridCol w:w="1152"/>
        <w:gridCol w:w="2142"/>
        <w:gridCol w:w="2286"/>
        <w:gridCol w:w="1617"/>
        <w:gridCol w:w="2782"/>
      </w:tblGrid>
      <w:tr w:rsidR="005C0736" w:rsidRPr="00C2155A">
        <w:trPr>
          <w:trHeight w:val="144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2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2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Сочинение (обучающее).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картины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«Морфемика. Орфография»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бессоюзной и союзной связью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C21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 с прямой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речью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Имена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 общего рода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Ц в суффиксах имен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в словосочетании и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предложении, в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е//и.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Фонетика. Графика. Орфография.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Орфоэпия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bookmarkStart w:id="10" w:name="OLE_LINK1"/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  <w:bookmarkEnd w:id="10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</w:tbl>
    <w:p w:rsidR="005C0736" w:rsidRDefault="005C0736">
      <w:pPr>
        <w:sectPr w:rsidR="005C073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C0736" w:rsidRDefault="005C0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 w:firstRow="1" w:lastRow="0" w:firstColumn="1" w:lastColumn="0" w:noHBand="0" w:noVBand="0"/>
      </w:tblPr>
      <w:tblGrid>
        <w:gridCol w:w="622"/>
        <w:gridCol w:w="3359"/>
        <w:gridCol w:w="1082"/>
        <w:gridCol w:w="2062"/>
        <w:gridCol w:w="2213"/>
        <w:gridCol w:w="1554"/>
        <w:gridCol w:w="2702"/>
      </w:tblGrid>
      <w:tr w:rsidR="005C0736" w:rsidRPr="00C2155A">
        <w:trPr>
          <w:trHeight w:val="144"/>
        </w:trPr>
        <w:tc>
          <w:tcPr>
            <w:tcW w:w="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5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3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1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2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функционально-смысловых типов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"Текст",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"Функциональные разновидности языка"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пассивного словоупотребления.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Фразеологизмы. Источники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 и члены предложения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помещения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(интерьера). Сбор материала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Относительные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(закрепление).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имени числительного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не и ни; слитное, раздельное и дефисное написание местоимений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Изъявительное наклонение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174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(обобщение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4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</w:tbl>
    <w:p w:rsidR="005C0736" w:rsidRDefault="005C0736">
      <w:pPr>
        <w:sectPr w:rsidR="005C073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C0736" w:rsidRDefault="005C0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 w:firstRow="1" w:lastRow="0" w:firstColumn="1" w:lastColumn="0" w:noHBand="0" w:noVBand="0"/>
      </w:tblPr>
      <w:tblGrid>
        <w:gridCol w:w="634"/>
        <w:gridCol w:w="3200"/>
        <w:gridCol w:w="1111"/>
        <w:gridCol w:w="2094"/>
        <w:gridCol w:w="2242"/>
        <w:gridCol w:w="1578"/>
        <w:gridCol w:w="2735"/>
      </w:tblGrid>
      <w:tr w:rsidR="005C0736" w:rsidRPr="00C2155A">
        <w:trPr>
          <w:trHeight w:val="144"/>
        </w:trPr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5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15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2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смысловой тип речи.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настоящего и прошедшего времени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темам "Причастие" и "Деепричастие"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Дефис между частями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в наречиях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«Предлог»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звукоподражательные слова в разговорной и художественной речи.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3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ПРОГРАММЕ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4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</w:tbl>
    <w:p w:rsidR="005C0736" w:rsidRDefault="005C0736">
      <w:pPr>
        <w:sectPr w:rsidR="005C073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C0736" w:rsidRDefault="005C0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 w:firstRow="1" w:lastRow="0" w:firstColumn="1" w:lastColumn="0" w:noHBand="0" w:noVBand="0"/>
      </w:tblPr>
      <w:tblGrid>
        <w:gridCol w:w="633"/>
        <w:gridCol w:w="3227"/>
        <w:gridCol w:w="1105"/>
        <w:gridCol w:w="2088"/>
        <w:gridCol w:w="2238"/>
        <w:gridCol w:w="1574"/>
        <w:gridCol w:w="2729"/>
      </w:tblGrid>
      <w:tr w:rsidR="005C0736" w:rsidRPr="00C2155A">
        <w:trPr>
          <w:trHeight w:val="144"/>
        </w:trPr>
        <w:tc>
          <w:tcPr>
            <w:tcW w:w="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3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5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32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15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2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односоставные предложения.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Обособление дополнений.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«Предложения с обращениями, вводными и вставными конструкциями».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4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</w:tbl>
    <w:p w:rsidR="005C0736" w:rsidRDefault="005C0736">
      <w:pPr>
        <w:sectPr w:rsidR="005C073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C0736" w:rsidRDefault="005C0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 w:firstRow="1" w:lastRow="0" w:firstColumn="1" w:lastColumn="0" w:noHBand="0" w:noVBand="0"/>
      </w:tblPr>
      <w:tblGrid>
        <w:gridCol w:w="642"/>
        <w:gridCol w:w="3120"/>
        <w:gridCol w:w="1123"/>
        <w:gridCol w:w="2111"/>
        <w:gridCol w:w="2257"/>
        <w:gridCol w:w="1590"/>
        <w:gridCol w:w="2751"/>
      </w:tblGrid>
      <w:tr w:rsidR="005C0736" w:rsidRPr="00C2155A">
        <w:trPr>
          <w:trHeight w:val="144"/>
        </w:trPr>
        <w:tc>
          <w:tcPr>
            <w:tcW w:w="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5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1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  <w:tc>
          <w:tcPr>
            <w:tcW w:w="27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736" w:rsidRPr="00C2155A" w:rsidRDefault="005C0736">
            <w:pPr>
              <w:widowControl w:val="0"/>
            </w:pPr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[[Правописание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слов разных частей речи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сложносочинённых предложениях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предложение».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определительными.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придаточными цели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несколькими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причины, пояснения, дополнения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знаков препинания в сложных предложениях с разными видами связи.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Цитаты. Знаки препинания </w:t>
            </w: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цитировании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fbaabdd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736" w:rsidRPr="003D3B16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 w:rsidRPr="00C21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55A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D3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C0736" w:rsidRPr="00C2155A">
        <w:trPr>
          <w:trHeight w:val="144"/>
        </w:trPr>
        <w:tc>
          <w:tcPr>
            <w:tcW w:w="3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3D3B16" w:rsidRDefault="005C0736">
            <w:pPr>
              <w:widowControl w:val="0"/>
              <w:spacing w:after="0"/>
              <w:ind w:left="135"/>
              <w:rPr>
                <w:lang w:val="ru-RU"/>
              </w:rPr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3D3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  <w:spacing w:after="0" w:line="276" w:lineRule="exact"/>
              <w:ind w:left="135"/>
              <w:jc w:val="center"/>
            </w:pPr>
            <w:r w:rsidRPr="00C2155A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736" w:rsidRPr="00C2155A" w:rsidRDefault="005C0736">
            <w:pPr>
              <w:widowControl w:val="0"/>
            </w:pPr>
          </w:p>
        </w:tc>
      </w:tr>
    </w:tbl>
    <w:p w:rsidR="005C0736" w:rsidRDefault="005C0736">
      <w:pPr>
        <w:sectPr w:rsidR="005C073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C0736" w:rsidRDefault="005C0736">
      <w:pPr>
        <w:sectPr w:rsidR="005C073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26078979"/>
      <w:bookmarkEnd w:id="11"/>
    </w:p>
    <w:p w:rsidR="005C0736" w:rsidRDefault="005C0736">
      <w:pPr>
        <w:spacing w:after="0"/>
        <w:ind w:left="120"/>
      </w:pPr>
      <w:bookmarkStart w:id="12" w:name="block-26078978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0736" w:rsidRDefault="005C0736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0736" w:rsidRPr="003D3B16" w:rsidRDefault="005C0736">
      <w:pPr>
        <w:spacing w:after="0" w:line="480" w:lineRule="exact"/>
        <w:ind w:left="120"/>
        <w:rPr>
          <w:lang w:val="ru-RU"/>
        </w:rPr>
      </w:pPr>
      <w:r w:rsidRPr="003D3B1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da2c331-4368-40e6-87c7-0fbbc56d7cc2"/>
      <w:bookmarkEnd w:id="13"/>
      <w:r w:rsidRPr="003D3B16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3D3B16">
        <w:rPr>
          <w:sz w:val="28"/>
          <w:lang w:val="ru-RU"/>
        </w:rPr>
        <w:br/>
      </w:r>
      <w:bookmarkStart w:id="14" w:name="dda2c331-4368-40e6-87c7-0fbbc56d7cc21"/>
      <w:bookmarkEnd w:id="14"/>
      <w:r w:rsidRPr="003D3B1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3D3B16">
        <w:rPr>
          <w:sz w:val="28"/>
          <w:lang w:val="ru-RU"/>
        </w:rPr>
        <w:br/>
      </w:r>
      <w:bookmarkStart w:id="15" w:name="dda2c331-4368-40e6-87c7-0fbbc56d7cc22"/>
      <w:bookmarkEnd w:id="15"/>
      <w:r w:rsidRPr="003D3B16">
        <w:rPr>
          <w:rFonts w:ascii="Times New Roman" w:hAnsi="Times New Roman"/>
          <w:color w:val="000000"/>
          <w:sz w:val="28"/>
          <w:lang w:val="ru-RU"/>
        </w:rPr>
        <w:t xml:space="preserve"> • Русский язык. Практика, 9 класс/ Пичугов Ю.С., Еремеева А.П., Купалова А.Ю. и другие; под редакцией Пичугова Ю.С., Общество с ограниченной ответственностью «ДРОФА»; Акционерное общество «Издательство «Просвещение»</w:t>
      </w:r>
      <w:r w:rsidRPr="003D3B16">
        <w:rPr>
          <w:sz w:val="28"/>
          <w:lang w:val="ru-RU"/>
        </w:rPr>
        <w:br/>
      </w:r>
      <w:bookmarkStart w:id="16" w:name="dda2c331-4368-40e6-87c7-0fbbc56d7cc23"/>
      <w:bookmarkEnd w:id="16"/>
      <w:r w:rsidRPr="003D3B16">
        <w:rPr>
          <w:rFonts w:ascii="Times New Roman" w:hAnsi="Times New Roman"/>
          <w:color w:val="000000"/>
          <w:sz w:val="28"/>
          <w:lang w:val="ru-RU"/>
        </w:rPr>
        <w:t xml:space="preserve"> • Русский язык. Практика, 8 класс/ Пичугов Ю.С., Еремеева А.П., Купалова А.Ю. и другие; под редакцией Пичугова Ю.С., Общество с ограниченной ответственностью «ДРОФА»; Акционерное общество «Издательство «Просвещение»‌​</w:t>
      </w:r>
    </w:p>
    <w:p w:rsidR="005C0736" w:rsidRPr="003D3B16" w:rsidRDefault="005C0736">
      <w:pPr>
        <w:spacing w:after="0" w:line="480" w:lineRule="exact"/>
        <w:ind w:left="120"/>
        <w:rPr>
          <w:lang w:val="ru-RU"/>
        </w:rPr>
      </w:pPr>
      <w:r w:rsidRPr="003D3B1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C0736" w:rsidRPr="003D3B16" w:rsidRDefault="005C0736">
      <w:pPr>
        <w:spacing w:after="0"/>
        <w:ind w:left="120"/>
        <w:rPr>
          <w:lang w:val="ru-RU"/>
        </w:rPr>
      </w:pPr>
      <w:r w:rsidRPr="003D3B16">
        <w:rPr>
          <w:rFonts w:ascii="Times New Roman" w:hAnsi="Times New Roman"/>
          <w:color w:val="000000"/>
          <w:sz w:val="28"/>
          <w:lang w:val="ru-RU"/>
        </w:rPr>
        <w:t>​</w:t>
      </w:r>
    </w:p>
    <w:p w:rsidR="005C0736" w:rsidRPr="003D3B16" w:rsidRDefault="005C0736">
      <w:pPr>
        <w:spacing w:after="0" w:line="480" w:lineRule="exact"/>
        <w:ind w:left="120"/>
        <w:rPr>
          <w:lang w:val="ru-RU"/>
        </w:rPr>
      </w:pPr>
      <w:r w:rsidRPr="003D3B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0736" w:rsidRPr="003D3B16" w:rsidRDefault="005C0736">
      <w:pPr>
        <w:spacing w:after="0" w:line="480" w:lineRule="exact"/>
        <w:ind w:left="120"/>
        <w:rPr>
          <w:lang w:val="ru-RU"/>
        </w:rPr>
      </w:pPr>
      <w:r w:rsidRPr="003D3B16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c2dd4fa8-f842-4d21-bd2f-ab02297e213a"/>
      <w:bookmarkEnd w:id="17"/>
      <w:r w:rsidRPr="003D3B16">
        <w:rPr>
          <w:rFonts w:ascii="Times New Roman" w:hAnsi="Times New Roman"/>
          <w:color w:val="000000"/>
          <w:sz w:val="28"/>
          <w:lang w:val="ru-RU"/>
        </w:rPr>
        <w:t>поурочные разработки</w:t>
      </w:r>
      <w:r w:rsidRPr="003D3B16">
        <w:rPr>
          <w:sz w:val="28"/>
          <w:lang w:val="ru-RU"/>
        </w:rPr>
        <w:br/>
      </w:r>
      <w:bookmarkStart w:id="18" w:name="c2dd4fa8-f842-4d21-bd2f-ab02297e213a1"/>
      <w:bookmarkEnd w:id="18"/>
      <w:r w:rsidRPr="003D3B16">
        <w:rPr>
          <w:rFonts w:ascii="Times New Roman" w:hAnsi="Times New Roman"/>
          <w:color w:val="000000"/>
          <w:sz w:val="28"/>
          <w:lang w:val="ru-RU"/>
        </w:rPr>
        <w:t xml:space="preserve"> Журналы</w:t>
      </w:r>
      <w:r w:rsidRPr="003D3B16">
        <w:rPr>
          <w:sz w:val="28"/>
          <w:lang w:val="ru-RU"/>
        </w:rPr>
        <w:br/>
      </w:r>
      <w:bookmarkStart w:id="19" w:name="c2dd4fa8-f842-4d21-bd2f-ab02297e213a2"/>
      <w:bookmarkEnd w:id="19"/>
      <w:r w:rsidRPr="003D3B16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материалы‌​</w:t>
      </w:r>
    </w:p>
    <w:p w:rsidR="005C0736" w:rsidRPr="003D3B16" w:rsidRDefault="005C0736">
      <w:pPr>
        <w:spacing w:after="0"/>
        <w:ind w:left="120"/>
        <w:rPr>
          <w:lang w:val="ru-RU"/>
        </w:rPr>
      </w:pPr>
    </w:p>
    <w:p w:rsidR="005C0736" w:rsidRPr="003D3B16" w:rsidRDefault="005C0736">
      <w:pPr>
        <w:spacing w:after="0" w:line="480" w:lineRule="exact"/>
        <w:ind w:left="120"/>
        <w:rPr>
          <w:lang w:val="ru-RU"/>
        </w:rPr>
      </w:pPr>
      <w:r w:rsidRPr="003D3B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0736" w:rsidRDefault="005C0736">
      <w:pPr>
        <w:spacing w:after="0" w:line="480" w:lineRule="exact"/>
        <w:ind w:left="120"/>
        <w:sectPr w:rsidR="005C073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0" w:name="2d4c3c66-d366-42e3-b15b-0c9c08083ebc"/>
      <w:bookmarkEnd w:id="20"/>
      <w:r>
        <w:rPr>
          <w:rFonts w:ascii="Times New Roman" w:hAnsi="Times New Roman"/>
          <w:color w:val="000000"/>
          <w:sz w:val="28"/>
        </w:rPr>
        <w:t>Сайты Русский язык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21" w:name="block-26078978"/>
      <w:bookmarkEnd w:id="21"/>
    </w:p>
    <w:p w:rsidR="005C0736" w:rsidRDefault="005C0736"/>
    <w:sectPr w:rsidR="005C0736" w:rsidSect="00125FB0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notTrueType/>
    <w:pitch w:val="default"/>
    <w:sig w:usb0="00000201" w:usb1="00000000" w:usb2="00000000" w:usb3="00000000" w:csb0="00000004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023"/>
    <w:rsid w:val="00125FB0"/>
    <w:rsid w:val="003D3B16"/>
    <w:rsid w:val="003E2525"/>
    <w:rsid w:val="005C0736"/>
    <w:rsid w:val="007A4023"/>
    <w:rsid w:val="00993299"/>
    <w:rsid w:val="00C2155A"/>
    <w:rsid w:val="00DA6071"/>
    <w:rsid w:val="00E74464"/>
    <w:rsid w:val="00EA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eastAsia="Times New Roman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a3">
    <w:name w:val="Верхний колонтитул Знак"/>
    <w:basedOn w:val="a0"/>
    <w:link w:val="a4"/>
    <w:uiPriority w:val="99"/>
    <w:locked/>
    <w:rPr>
      <w:rFonts w:cs="Times New Roman"/>
    </w:rPr>
  </w:style>
  <w:style w:type="character" w:customStyle="1" w:styleId="a5">
    <w:name w:val="Подзаголовок Знак"/>
    <w:basedOn w:val="a0"/>
    <w:link w:val="a6"/>
    <w:uiPriority w:val="99"/>
    <w:locked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99"/>
    <w:locked/>
    <w:rPr>
      <w:rFonts w:ascii="Cambria" w:eastAsia="Times New Roman" w:hAnsi="Cambria" w:cs="Cambria"/>
      <w:color w:val="17365D"/>
      <w:spacing w:val="5"/>
      <w:kern w:val="2"/>
      <w:sz w:val="52"/>
      <w:szCs w:val="52"/>
    </w:rPr>
  </w:style>
  <w:style w:type="character" w:styleId="a9">
    <w:name w:val="Emphasis"/>
    <w:basedOn w:val="a0"/>
    <w:uiPriority w:val="99"/>
    <w:qFormat/>
    <w:rPr>
      <w:rFonts w:cs="Times New Roman"/>
      <w:i/>
      <w:iCs/>
    </w:rPr>
  </w:style>
  <w:style w:type="character" w:customStyle="1" w:styleId="-">
    <w:name w:val="Интернет-ссылка"/>
    <w:basedOn w:val="a0"/>
    <w:uiPriority w:val="99"/>
    <w:rsid w:val="00125FB0"/>
    <w:rPr>
      <w:rFonts w:cs="Times New Roman"/>
      <w:color w:val="0000FF"/>
      <w:u w:val="single"/>
    </w:rPr>
  </w:style>
  <w:style w:type="paragraph" w:customStyle="1" w:styleId="aa">
    <w:name w:val="Заголовок"/>
    <w:basedOn w:val="a"/>
    <w:next w:val="ab"/>
    <w:uiPriority w:val="99"/>
    <w:rsid w:val="00125FB0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b">
    <w:name w:val="Body Text"/>
    <w:basedOn w:val="a"/>
    <w:link w:val="ac"/>
    <w:uiPriority w:val="99"/>
    <w:rsid w:val="00125FB0"/>
    <w:pPr>
      <w:spacing w:after="14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D0DF2"/>
    <w:rPr>
      <w:lang w:val="en-US" w:eastAsia="en-US"/>
    </w:rPr>
  </w:style>
  <w:style w:type="paragraph" w:styleId="ad">
    <w:name w:val="List"/>
    <w:basedOn w:val="ab"/>
    <w:uiPriority w:val="99"/>
    <w:rsid w:val="00125FB0"/>
    <w:rPr>
      <w:rFonts w:ascii="PT Astra Serif" w:hAnsi="PT Astra Serif" w:cs="Noto Sans Devanagari"/>
    </w:rPr>
  </w:style>
  <w:style w:type="paragraph" w:styleId="ae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1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f">
    <w:name w:val="index heading"/>
    <w:basedOn w:val="a"/>
    <w:uiPriority w:val="99"/>
    <w:rsid w:val="00125FB0"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uiPriority w:val="99"/>
    <w:rsid w:val="00125FB0"/>
  </w:style>
  <w:style w:type="paragraph" w:styleId="a4">
    <w:name w:val="header"/>
    <w:basedOn w:val="a"/>
    <w:link w:val="a3"/>
    <w:uiPriority w:val="9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a0"/>
    <w:uiPriority w:val="99"/>
    <w:semiHidden/>
    <w:rsid w:val="005D0DF2"/>
    <w:rPr>
      <w:lang w:val="en-US" w:eastAsia="en-US"/>
    </w:rPr>
  </w:style>
  <w:style w:type="paragraph" w:styleId="af1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5"/>
    <w:uiPriority w:val="99"/>
    <w:qFormat/>
    <w:pPr>
      <w:ind w:left="86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basedOn w:val="a0"/>
    <w:uiPriority w:val="11"/>
    <w:rsid w:val="005D0DF2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a8">
    <w:name w:val="Title"/>
    <w:basedOn w:val="a"/>
    <w:next w:val="a"/>
    <w:link w:val="a7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kern w:val="2"/>
      <w:sz w:val="52"/>
      <w:szCs w:val="52"/>
    </w:rPr>
  </w:style>
  <w:style w:type="character" w:customStyle="1" w:styleId="TitleChar1">
    <w:name w:val="Title Char1"/>
    <w:basedOn w:val="a0"/>
    <w:uiPriority w:val="10"/>
    <w:rsid w:val="005D0DF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table" w:styleId="af2">
    <w:name w:val="Table Grid"/>
    <w:basedOn w:val="a1"/>
    <w:uiPriority w:val="99"/>
    <w:rsid w:val="00125F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E7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160</Pages>
  <Words>32360</Words>
  <Characters>184457</Characters>
  <Application>Microsoft Office Word</Application>
  <DocSecurity>0</DocSecurity>
  <Lines>1537</Lines>
  <Paragraphs>432</Paragraphs>
  <ScaleCrop>false</ScaleCrop>
  <Company/>
  <LinksUpToDate>false</LinksUpToDate>
  <CharactersWithSpaces>216385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4</cp:revision>
  <cp:lastPrinted>2024-09-15T17:14:00Z</cp:lastPrinted>
  <dcterms:created xsi:type="dcterms:W3CDTF">2024-09-15T17:14:00Z</dcterms:created>
  <dcterms:modified xsi:type="dcterms:W3CDTF">2024-11-14T08:29:00Z</dcterms:modified>
</cp:coreProperties>
</file>