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21" w:rsidRPr="00472E21" w:rsidRDefault="00956A8A" w:rsidP="00772FA0">
      <w:pPr>
        <w:pStyle w:val="aff9"/>
        <w:spacing w:after="0" w:afterAutospacing="0"/>
        <w:rPr>
          <w:rFonts w:eastAsia="MS Mincho"/>
        </w:rPr>
        <w:sectPr w:rsidR="00472E21" w:rsidRPr="00472E21" w:rsidSect="001C58CE">
          <w:type w:val="continuous"/>
          <w:pgSz w:w="11900" w:h="16840"/>
          <w:pgMar w:top="298" w:right="876" w:bottom="1440" w:left="738" w:header="720" w:footer="720" w:gutter="0"/>
          <w:cols w:space="720" w:equalWidth="0">
            <w:col w:w="10286" w:space="0"/>
          </w:cols>
          <w:docGrid w:linePitch="360"/>
        </w:sectPr>
      </w:pPr>
      <w:r>
        <w:rPr>
          <w:rFonts w:eastAsia="MS Mincho"/>
          <w:lang w:eastAsia="en-US"/>
        </w:rPr>
        <w:t xml:space="preserve">                </w:t>
      </w:r>
      <w:r w:rsidR="00772FA0">
        <w:rPr>
          <w:rFonts w:eastAsia="MS Mincho"/>
          <w:noProof/>
        </w:rPr>
        <w:drawing>
          <wp:inline distT="0" distB="0" distL="0" distR="0">
            <wp:extent cx="6531610" cy="8985495"/>
            <wp:effectExtent l="0" t="0" r="0" b="0"/>
            <wp:docPr id="1" name="Рисунок 1" descr="C:\Users\школа\Desktop\рабочие программы, электронный вариант\Каскова В.Н\2 кл 2023-2024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абочие программы, электронный вариант\Каскова В.Н\2 кл 2023-2024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89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MS Mincho"/>
          <w:lang w:eastAsia="en-US"/>
        </w:rPr>
        <w:t xml:space="preserve">      </w:t>
      </w:r>
    </w:p>
    <w:p w:rsidR="00677D1E" w:rsidRPr="0091091A" w:rsidRDefault="00677D1E">
      <w:pPr>
        <w:autoSpaceDE w:val="0"/>
        <w:autoSpaceDN w:val="0"/>
        <w:spacing w:after="78" w:line="220" w:lineRule="exact"/>
        <w:rPr>
          <w:lang w:val="ru-RU"/>
        </w:rPr>
      </w:pPr>
    </w:p>
    <w:p w:rsidR="00677D1E" w:rsidRPr="0091091A" w:rsidRDefault="00014E0A">
      <w:pPr>
        <w:autoSpaceDE w:val="0"/>
        <w:autoSpaceDN w:val="0"/>
        <w:spacing w:after="0" w:line="230" w:lineRule="auto"/>
        <w:rPr>
          <w:lang w:val="ru-RU"/>
        </w:rPr>
      </w:pPr>
      <w:r w:rsidRPr="0091091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77D1E" w:rsidRPr="00014E0A" w:rsidRDefault="00014E0A">
      <w:pPr>
        <w:autoSpaceDE w:val="0"/>
        <w:autoSpaceDN w:val="0"/>
        <w:spacing w:before="346" w:after="0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677D1E" w:rsidRPr="00014E0A" w:rsidRDefault="00014E0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77D1E" w:rsidRPr="00014E0A" w:rsidRDefault="00014E0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677D1E" w:rsidRPr="00014E0A" w:rsidRDefault="00014E0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677D1E" w:rsidRPr="00014E0A" w:rsidRDefault="00014E0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677D1E" w:rsidRPr="00014E0A" w:rsidRDefault="00014E0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77D1E" w:rsidRPr="00014E0A" w:rsidRDefault="00014E0A">
      <w:pPr>
        <w:autoSpaceDE w:val="0"/>
        <w:autoSpaceDN w:val="0"/>
        <w:spacing w:before="178" w:after="0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677D1E" w:rsidRPr="00014E0A" w:rsidRDefault="00677D1E">
      <w:pPr>
        <w:rPr>
          <w:lang w:val="ru-RU"/>
        </w:rPr>
        <w:sectPr w:rsidR="00677D1E" w:rsidRPr="00014E0A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677D1E" w:rsidRPr="00014E0A" w:rsidRDefault="00677D1E">
      <w:pPr>
        <w:autoSpaceDE w:val="0"/>
        <w:autoSpaceDN w:val="0"/>
        <w:spacing w:after="66" w:line="220" w:lineRule="exact"/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677D1E" w:rsidRPr="00014E0A" w:rsidRDefault="00014E0A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677D1E" w:rsidRPr="00014E0A" w:rsidRDefault="00014E0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472E21" w:rsidRPr="00472E21" w:rsidRDefault="00472E21" w:rsidP="00472E21">
      <w:pPr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77D1E" w:rsidRPr="00014E0A" w:rsidRDefault="00014E0A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77D1E" w:rsidRPr="00014E0A" w:rsidRDefault="00014E0A">
      <w:pPr>
        <w:autoSpaceDE w:val="0"/>
        <w:autoSpaceDN w:val="0"/>
        <w:spacing w:before="26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677D1E" w:rsidRPr="00014E0A" w:rsidRDefault="00014E0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кило-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677D1E" w:rsidRPr="00014E0A" w:rsidRDefault="00014E0A">
      <w:pPr>
        <w:autoSpaceDE w:val="0"/>
        <w:autoSpaceDN w:val="0"/>
        <w:spacing w:before="264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677D1E" w:rsidRPr="00014E0A" w:rsidRDefault="00014E0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677D1E" w:rsidRPr="00014E0A" w:rsidRDefault="00014E0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677D1E" w:rsidRPr="00014E0A" w:rsidRDefault="00014E0A">
      <w:pPr>
        <w:autoSpaceDE w:val="0"/>
        <w:autoSpaceDN w:val="0"/>
        <w:spacing w:before="70" w:after="0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</w:t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677D1E" w:rsidRPr="00014E0A" w:rsidRDefault="00014E0A">
      <w:pPr>
        <w:autoSpaceDE w:val="0"/>
        <w:autoSpaceDN w:val="0"/>
        <w:spacing w:before="26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677D1E" w:rsidRPr="00014E0A" w:rsidRDefault="00014E0A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677D1E" w:rsidRPr="00014E0A" w:rsidRDefault="00014E0A">
      <w:pPr>
        <w:autoSpaceDE w:val="0"/>
        <w:autoSpaceDN w:val="0"/>
        <w:spacing w:before="26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677D1E" w:rsidRPr="00014E0A" w:rsidRDefault="00014E0A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677D1E" w:rsidRPr="00014E0A" w:rsidRDefault="00014E0A">
      <w:pPr>
        <w:autoSpaceDE w:val="0"/>
        <w:autoSpaceDN w:val="0"/>
        <w:spacing w:before="26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677D1E" w:rsidRPr="00014E0A" w:rsidRDefault="00014E0A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677D1E" w:rsidRPr="00014E0A" w:rsidRDefault="00014E0A">
      <w:pPr>
        <w:autoSpaceDE w:val="0"/>
        <w:autoSpaceDN w:val="0"/>
        <w:spacing w:after="0" w:line="286" w:lineRule="auto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677D1E" w:rsidRPr="00014E0A" w:rsidRDefault="00014E0A">
      <w:pPr>
        <w:autoSpaceDE w:val="0"/>
        <w:autoSpaceDN w:val="0"/>
        <w:spacing w:before="264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677D1E" w:rsidRPr="00014E0A" w:rsidRDefault="00014E0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устанавливать соответствие между математическим выражением и его текстовым описанием;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677D1E" w:rsidRPr="00014E0A" w:rsidRDefault="00014E0A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677D1E" w:rsidRPr="00014E0A" w:rsidRDefault="00014E0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677D1E" w:rsidRPr="00014E0A" w:rsidRDefault="00677D1E">
      <w:pPr>
        <w:autoSpaceDE w:val="0"/>
        <w:autoSpaceDN w:val="0"/>
        <w:spacing w:after="108" w:line="220" w:lineRule="exact"/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677D1E" w:rsidRPr="00014E0A" w:rsidRDefault="00014E0A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677D1E" w:rsidRPr="00014E0A" w:rsidRDefault="00014E0A">
      <w:pPr>
        <w:autoSpaceDE w:val="0"/>
        <w:autoSpaceDN w:val="0"/>
        <w:spacing w:before="180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472E21" w:rsidRDefault="00472E21">
      <w:pPr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014E0A">
        <w:rPr>
          <w:lang w:val="ru-RU"/>
        </w:rPr>
        <w:lastRenderedPageBreak/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677D1E" w:rsidRPr="00014E0A" w:rsidRDefault="00014E0A">
      <w:pPr>
        <w:autoSpaceDE w:val="0"/>
        <w:autoSpaceDN w:val="0"/>
        <w:spacing w:before="26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77D1E" w:rsidRPr="00014E0A" w:rsidRDefault="00014E0A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14E0A">
        <w:rPr>
          <w:lang w:val="ru-RU"/>
        </w:rPr>
        <w:tab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677D1E" w:rsidRPr="00014E0A" w:rsidRDefault="00014E0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77D1E" w:rsidRPr="00014E0A" w:rsidRDefault="00014E0A">
      <w:pPr>
        <w:autoSpaceDE w:val="0"/>
        <w:autoSpaceDN w:val="0"/>
        <w:spacing w:before="324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77D1E" w:rsidRPr="00014E0A" w:rsidRDefault="00014E0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77D1E" w:rsidRPr="00014E0A" w:rsidRDefault="00014E0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677D1E" w:rsidRPr="00014E0A" w:rsidRDefault="00677D1E">
      <w:pPr>
        <w:autoSpaceDE w:val="0"/>
        <w:autoSpaceDN w:val="0"/>
        <w:spacing w:after="132" w:line="220" w:lineRule="exact"/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проявлять способность ориентироваться в учебном материале разных разделов курса математики;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677D1E" w:rsidRPr="00014E0A" w:rsidRDefault="00014E0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677D1E" w:rsidRPr="00014E0A" w:rsidRDefault="00014E0A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677D1E" w:rsidRPr="00014E0A" w:rsidRDefault="00014E0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677D1E" w:rsidRPr="00014E0A" w:rsidRDefault="00014E0A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677D1E" w:rsidRPr="00014E0A" w:rsidRDefault="00014E0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677D1E" w:rsidRPr="00014E0A" w:rsidRDefault="00014E0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677D1E" w:rsidRPr="00014E0A" w:rsidRDefault="00014E0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77D1E" w:rsidRPr="00014E0A" w:rsidRDefault="00014E0A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77D1E" w:rsidRPr="00014E0A" w:rsidRDefault="00014E0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677D1E" w:rsidRPr="00014E0A" w:rsidRDefault="00014E0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677D1E" w:rsidRPr="00014E0A" w:rsidRDefault="00014E0A">
      <w:pPr>
        <w:autoSpaceDE w:val="0"/>
        <w:autoSpaceDN w:val="0"/>
        <w:spacing w:before="298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677D1E" w:rsidRPr="00014E0A" w:rsidRDefault="00677D1E">
      <w:pPr>
        <w:rPr>
          <w:lang w:val="ru-RU"/>
        </w:rPr>
        <w:sectPr w:rsidR="00677D1E" w:rsidRPr="00014E0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677D1E" w:rsidRPr="00014E0A" w:rsidRDefault="00677D1E">
      <w:pPr>
        <w:autoSpaceDE w:val="0"/>
        <w:autoSpaceDN w:val="0"/>
        <w:spacing w:after="144" w:line="220" w:lineRule="exact"/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677D1E" w:rsidRPr="00014E0A" w:rsidRDefault="00014E0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677D1E" w:rsidRPr="00014E0A" w:rsidRDefault="00014E0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677D1E" w:rsidRPr="00014E0A" w:rsidRDefault="00014E0A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77D1E" w:rsidRPr="00014E0A" w:rsidRDefault="00014E0A">
      <w:pPr>
        <w:autoSpaceDE w:val="0"/>
        <w:autoSpaceDN w:val="0"/>
        <w:spacing w:before="322" w:after="0" w:line="230" w:lineRule="auto"/>
        <w:rPr>
          <w:lang w:val="ru-RU"/>
        </w:rPr>
      </w:pPr>
      <w:r w:rsidRPr="00014E0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77D1E" w:rsidRPr="00014E0A" w:rsidRDefault="00014E0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 обучающийся научится:</w:t>
      </w:r>
    </w:p>
    <w:p w:rsidR="00677D1E" w:rsidRPr="00014E0A" w:rsidRDefault="00014E0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677D1E" w:rsidRPr="00014E0A" w:rsidRDefault="00014E0A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677D1E" w:rsidRPr="00014E0A" w:rsidRDefault="00014E0A">
      <w:pPr>
        <w:autoSpaceDE w:val="0"/>
        <w:autoSpaceDN w:val="0"/>
        <w:spacing w:before="192" w:after="0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:rsidR="00677D1E" w:rsidRPr="00014E0A" w:rsidRDefault="00014E0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677D1E" w:rsidRPr="00014E0A" w:rsidRDefault="00014E0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677D1E" w:rsidRPr="00014E0A" w:rsidRDefault="00014E0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677D1E" w:rsidRPr="00014E0A" w:rsidRDefault="00677D1E">
      <w:pPr>
        <w:rPr>
          <w:lang w:val="ru-RU"/>
        </w:rPr>
        <w:sectPr w:rsidR="00677D1E" w:rsidRPr="00014E0A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677D1E" w:rsidRPr="00014E0A" w:rsidRDefault="00677D1E">
      <w:pPr>
        <w:autoSpaceDE w:val="0"/>
        <w:autoSpaceDN w:val="0"/>
        <w:spacing w:after="132" w:line="220" w:lineRule="exact"/>
        <w:rPr>
          <w:lang w:val="ru-RU"/>
        </w:rPr>
      </w:pPr>
    </w:p>
    <w:p w:rsidR="00677D1E" w:rsidRPr="00014E0A" w:rsidRDefault="00014E0A">
      <w:pPr>
        <w:autoSpaceDE w:val="0"/>
        <w:autoSpaceDN w:val="0"/>
        <w:spacing w:after="0" w:line="353" w:lineRule="auto"/>
        <w:rPr>
          <w:lang w:val="ru-RU"/>
        </w:rPr>
      </w:pP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 «все»,«каждый»;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одно-двухшаговые логические рассуждения и делать выводы;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(находить общее, различное);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014E0A">
        <w:rPr>
          <w:lang w:val="ru-RU"/>
        </w:rPr>
        <w:br/>
      </w:r>
      <w:r w:rsidRPr="00014E0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677D1E" w:rsidRDefault="00677D1E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032F40" w:rsidRDefault="00032F40">
      <w:pPr>
        <w:rPr>
          <w:lang w:val="ru-RU"/>
        </w:rPr>
      </w:pPr>
    </w:p>
    <w:p w:rsidR="00472E21" w:rsidRDefault="00472E21" w:rsidP="00032F40">
      <w:pPr>
        <w:spacing w:before="80"/>
        <w:ind w:left="106"/>
        <w:rPr>
          <w:b/>
          <w:sz w:val="19"/>
          <w:lang w:val="ru-RU"/>
        </w:rPr>
      </w:pPr>
    </w:p>
    <w:p w:rsidR="001C58CE" w:rsidRDefault="001C58CE" w:rsidP="00032F40">
      <w:pPr>
        <w:spacing w:before="80"/>
        <w:ind w:left="106"/>
        <w:rPr>
          <w:b/>
          <w:sz w:val="19"/>
          <w:lang w:val="ru-RU"/>
        </w:rPr>
      </w:pPr>
    </w:p>
    <w:p w:rsidR="00032F40" w:rsidRDefault="00761331" w:rsidP="001C58CE">
      <w:pPr>
        <w:spacing w:before="80"/>
        <w:rPr>
          <w:b/>
          <w:sz w:val="19"/>
        </w:rPr>
      </w:pPr>
      <w:r>
        <w:rPr>
          <w:noProof/>
          <w:lang w:val="ru-RU" w:eastAsia="ru-RU"/>
        </w:rPr>
        <w:pict>
          <v:rect id="Rectangle 7" o:spid="_x0000_s1026" style="position:absolute;margin-left:33.3pt;margin-top:17.65pt;width:775.65pt;height:.6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lJ4WJn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032F40">
        <w:rPr>
          <w:b/>
          <w:sz w:val="19"/>
        </w:rPr>
        <w:t>ТЕМАТИЧЕСКОЕПЛАНИРОВАНИЕ</w:t>
      </w:r>
    </w:p>
    <w:p w:rsidR="00032F40" w:rsidRDefault="00032F40" w:rsidP="00032F40">
      <w:pPr>
        <w:pStyle w:val="af"/>
        <w:rPr>
          <w:b/>
          <w:sz w:val="20"/>
        </w:rPr>
      </w:pPr>
    </w:p>
    <w:p w:rsidR="00032F40" w:rsidRDefault="00032F40" w:rsidP="00032F40">
      <w:pPr>
        <w:pStyle w:val="af"/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333"/>
        </w:trPr>
        <w:tc>
          <w:tcPr>
            <w:tcW w:w="468" w:type="dxa"/>
            <w:vMerge w:val="restart"/>
          </w:tcPr>
          <w:p w:rsidR="00032F40" w:rsidRDefault="00032F40" w:rsidP="001C58CE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62" w:type="dxa"/>
            <w:vMerge w:val="restart"/>
          </w:tcPr>
          <w:p w:rsidR="00032F40" w:rsidRDefault="00032F40" w:rsidP="001C58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830" w:type="dxa"/>
            <w:vMerge w:val="restart"/>
          </w:tcPr>
          <w:p w:rsidR="00032F40" w:rsidRDefault="00032F40" w:rsidP="001C58C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981" w:type="dxa"/>
            <w:vMerge w:val="restart"/>
          </w:tcPr>
          <w:p w:rsidR="00032F40" w:rsidRDefault="00032F40" w:rsidP="001C58CE">
            <w:pPr>
              <w:pStyle w:val="TableParagraph"/>
              <w:spacing w:before="74" w:line="266" w:lineRule="auto"/>
              <w:ind w:left="80" w:right="6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32F40" w:rsidTr="001C58C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</w:tr>
      <w:tr w:rsidR="00032F40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Числавпределах100:чтение,запись,десятичныйсостав,сравнение.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-1"/>
                <w:w w:val="105"/>
                <w:sz w:val="15"/>
              </w:rPr>
              <w:t xml:space="preserve">составление, сравнение, изменение; </w:t>
            </w:r>
            <w:r>
              <w:rPr>
                <w:w w:val="105"/>
                <w:sz w:val="15"/>
              </w:rPr>
              <w:t>счёт единицами,двойками, тройками от заданного числа в порядкеубывания/возрастания;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0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 равенства, неравенства. Увеличение/уменьшение</w:t>
            </w:r>
            <w:r>
              <w:rPr>
                <w:b/>
                <w:spacing w:val="-1"/>
                <w:w w:val="105"/>
                <w:sz w:val="15"/>
              </w:rPr>
              <w:t>числананесколькоединиц/десятков;</w:t>
            </w:r>
            <w:r>
              <w:rPr>
                <w:b/>
                <w:w w:val="105"/>
                <w:sz w:val="15"/>
              </w:rPr>
              <w:t>разностноесравнениечисел.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Устная и письменная работа с числами: чтение,</w:t>
            </w:r>
            <w:r>
              <w:rPr>
                <w:spacing w:val="-1"/>
                <w:w w:val="105"/>
                <w:sz w:val="15"/>
              </w:rPr>
              <w:t xml:space="preserve">составление, сравнение, изменение; </w:t>
            </w:r>
            <w:r>
              <w:rPr>
                <w:w w:val="105"/>
                <w:sz w:val="15"/>
              </w:rPr>
              <w:t>счёт единицами,двойками, тройками от заданного числа в порядкеубывания/возрастания;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1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Чётныеинечётныечисла.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Оформлениематематических</w:t>
            </w:r>
            <w:r>
              <w:rPr>
                <w:w w:val="105"/>
                <w:sz w:val="15"/>
              </w:rPr>
              <w:t>записей;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7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2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 w:rsidSect="001C58CE">
          <w:pgSz w:w="16840" w:h="11900" w:orient="landscape"/>
          <w:pgMar w:top="482" w:right="539" w:bottom="278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Представлениечиславвидесуммыразрядных</w:t>
            </w:r>
            <w:r>
              <w:rPr>
                <w:b/>
                <w:w w:val="105"/>
                <w:sz w:val="15"/>
              </w:rPr>
              <w:t>слагаемых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формулирование предположения о</w:t>
            </w:r>
            <w:r>
              <w:rPr>
                <w:spacing w:val="-1"/>
                <w:w w:val="105"/>
                <w:sz w:val="15"/>
              </w:rPr>
              <w:t>результатесравнения</w:t>
            </w:r>
            <w:r>
              <w:rPr>
                <w:w w:val="105"/>
                <w:sz w:val="15"/>
              </w:rPr>
              <w:t>чисел,егословесноеобъяснение(устно,письменно);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3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Работасматематическойтерминологией</w:t>
            </w:r>
            <w:r>
              <w:rPr>
                <w:b/>
                <w:w w:val="105"/>
                <w:sz w:val="15"/>
              </w:rPr>
              <w:t>(однозначное,двузначное, чётное-нечётное число; число ицифра;</w:t>
            </w:r>
            <w:r>
              <w:rPr>
                <w:b/>
                <w:spacing w:val="-1"/>
                <w:w w:val="105"/>
                <w:sz w:val="15"/>
              </w:rPr>
              <w:t>компоненты</w:t>
            </w:r>
            <w:r>
              <w:rPr>
                <w:b/>
                <w:w w:val="105"/>
                <w:sz w:val="15"/>
              </w:rPr>
              <w:t>арифметическогодействия,ихназвание)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формулирование предположения о</w:t>
            </w:r>
            <w:r>
              <w:rPr>
                <w:spacing w:val="-1"/>
                <w:w w:val="105"/>
                <w:sz w:val="15"/>
              </w:rPr>
              <w:t>результатесравнения</w:t>
            </w:r>
            <w:r>
              <w:rPr>
                <w:w w:val="105"/>
                <w:sz w:val="15"/>
              </w:rPr>
              <w:t>чисел,егословесноеобъяснение(устно,письменно);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Контрольнаяработа;Зачет;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4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Работасвеличинами:сравнениепомассе(единицамассы—килограмм); измерение длины (единицы длины — метр,дециметр, сантиметр, миллиметр), времени (единицывремени—час,минута).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Различение единиц измерения одной и той же</w:t>
            </w:r>
            <w:r>
              <w:rPr>
                <w:spacing w:val="-1"/>
                <w:w w:val="105"/>
                <w:sz w:val="15"/>
              </w:rPr>
              <w:t>величины,установление</w:t>
            </w:r>
            <w:r>
              <w:rPr>
                <w:w w:val="105"/>
                <w:sz w:val="15"/>
              </w:rPr>
              <w:t>междунимиотношения(больше, меньше, равно), запись результатасравнения;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5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Соотношениямеждуединицамивеличины(впределах100),решениепрактическихзадач.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Обсуждениепрактических</w:t>
            </w:r>
            <w:r>
              <w:rPr>
                <w:w w:val="105"/>
                <w:sz w:val="15"/>
              </w:rPr>
              <w:t>ситуаций;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6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Измерениевеличин.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Различение единиц измерения одной и той же</w:t>
            </w:r>
            <w:r>
              <w:rPr>
                <w:spacing w:val="-1"/>
                <w:w w:val="105"/>
                <w:sz w:val="15"/>
              </w:rPr>
              <w:t>величины,установление</w:t>
            </w:r>
            <w:r>
              <w:rPr>
                <w:w w:val="105"/>
                <w:sz w:val="15"/>
              </w:rPr>
              <w:t>междунимиотношения(больше, меньше, равно), запись результатасравнения;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7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Сравнениеиупорядочение</w:t>
            </w:r>
            <w:r>
              <w:rPr>
                <w:b/>
                <w:w w:val="105"/>
                <w:sz w:val="15"/>
              </w:rPr>
              <w:t>однородныхвеличин.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Проектные задания с величинами, напримервременем: чтение расписания, графика работы;</w:t>
            </w:r>
            <w:r>
              <w:rPr>
                <w:spacing w:val="-1"/>
                <w:w w:val="105"/>
                <w:sz w:val="15"/>
              </w:rPr>
              <w:t>составлениесхемы</w:t>
            </w:r>
            <w:r>
              <w:rPr>
                <w:w w:val="105"/>
                <w:sz w:val="15"/>
              </w:rPr>
              <w:t>дляопределенияотрезкавремени;установление соотношения между единицамивремени:годом,месяцем,неделей,сутками;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8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Устноесложениеивычитаниечиселвпределах100безпереходаиспереходомчерезразряд.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Упражнения:различениеприёмов</w:t>
            </w:r>
            <w:r>
              <w:rPr>
                <w:w w:val="105"/>
                <w:sz w:val="15"/>
              </w:rPr>
              <w:t>вычисления(устныеи письменные). Выбор удобного способа выполнениядействия;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19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3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сложение и вычитание чисел в пределах 100.</w:t>
            </w:r>
            <w:r>
              <w:rPr>
                <w:b/>
                <w:spacing w:val="-1"/>
                <w:w w:val="105"/>
                <w:sz w:val="15"/>
              </w:rPr>
              <w:t xml:space="preserve">Переместительное, </w:t>
            </w:r>
            <w:r>
              <w:rPr>
                <w:b/>
                <w:w w:val="105"/>
                <w:sz w:val="15"/>
              </w:rPr>
              <w:t>сочетательное свойства сложения, ихприменениедлявычислений.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Практическаядеятельность:</w:t>
            </w:r>
            <w:r>
              <w:rPr>
                <w:w w:val="105"/>
                <w:sz w:val="15"/>
              </w:rPr>
              <w:t>устныеиписьменныеприёмы вычислений. Прикидка результатавыполнениядействия;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0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Взаимосвязькомпонентовирезультата</w:t>
            </w:r>
            <w:r>
              <w:rPr>
                <w:b/>
                <w:w w:val="105"/>
                <w:sz w:val="15"/>
              </w:rPr>
              <w:t>действиясложения,действия вычитания. Проверка результата вычисления(реальностьответа,обратноедействие).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w w:val="105"/>
                <w:sz w:val="15"/>
              </w:rPr>
              <w:t>действия с использованием математическойтерминологии (десятки, единицы, сумма, разность идр.);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1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Действия умножения и  деления чисел. Взаимосвязь</w:t>
            </w:r>
            <w:r>
              <w:rPr>
                <w:b/>
                <w:spacing w:val="-1"/>
                <w:w w:val="105"/>
                <w:sz w:val="15"/>
              </w:rPr>
              <w:t>сложенияиумножения.</w:t>
            </w:r>
            <w:r>
              <w:rPr>
                <w:b/>
                <w:w w:val="105"/>
                <w:sz w:val="15"/>
              </w:rPr>
              <w:t>Иллюстрацияумноженияспомощьюпредметноймоделисюжетнойситуации.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w w:val="105"/>
                <w:sz w:val="15"/>
              </w:rPr>
              <w:t>действия с использованием математическойтерминологии (десятки, единицы, сумма, разность идр.);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2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Названия</w:t>
            </w:r>
            <w:r>
              <w:rPr>
                <w:b/>
                <w:spacing w:val="-1"/>
                <w:w w:val="105"/>
                <w:sz w:val="15"/>
              </w:rPr>
              <w:t>компонентовдействийумножения,деления</w:t>
            </w:r>
            <w:r>
              <w:rPr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 хода выполнения арифметического</w:t>
            </w:r>
            <w:r>
              <w:rPr>
                <w:w w:val="105"/>
                <w:sz w:val="15"/>
              </w:rPr>
              <w:t>действия с использованием математическойтерминологии (десятки, единицы, сумма, разность идр.);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3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4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Табличное умножение в пределах 50. Табличные случаиумножения,деленияпривычисленияхирешениизадач.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Учебныйдиалог:</w:t>
            </w:r>
            <w:r>
              <w:rPr>
                <w:w w:val="105"/>
                <w:sz w:val="15"/>
              </w:rPr>
              <w:t>участиевобсуждениивозможныхошибокввыполненииарифметическихдействий;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4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3.7.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Умножениена1,на0(поправилу).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выполнениезадания разными способами (вычисления с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сочетательногосвойств сложения).Объяснение с помощью модели</w:t>
            </w:r>
            <w:r>
              <w:rPr>
                <w:spacing w:val="-1"/>
                <w:w w:val="105"/>
                <w:sz w:val="15"/>
              </w:rPr>
              <w:t>приёмовнахождениясуммы,</w:t>
            </w:r>
            <w:r>
              <w:rPr>
                <w:w w:val="105"/>
                <w:sz w:val="15"/>
              </w:rPr>
              <w:t>разности.Использованиеправил(умноженияна0,на1)привычислении;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5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Переместительноесвойствоумножения.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выполнениезадания разными способами (вычисления с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сочетательногосвойств сложения).Объяснение с помощью модели</w:t>
            </w:r>
            <w:r>
              <w:rPr>
                <w:spacing w:val="-1"/>
                <w:w w:val="105"/>
                <w:sz w:val="15"/>
              </w:rPr>
              <w:t>приёмовнахождениясуммы,</w:t>
            </w:r>
            <w:r>
              <w:rPr>
                <w:w w:val="105"/>
                <w:sz w:val="15"/>
              </w:rPr>
              <w:t>разности.Использованиеправил(умноженияна0,на1)привычислении;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6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Взаимосвязькомпонентовирезультата</w:t>
            </w:r>
            <w:r>
              <w:rPr>
                <w:b/>
                <w:w w:val="105"/>
                <w:sz w:val="15"/>
              </w:rPr>
              <w:t>действияумножения,действияделения.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работы: </w:t>
            </w:r>
            <w:r>
              <w:rPr>
                <w:w w:val="105"/>
                <w:sz w:val="15"/>
              </w:rPr>
              <w:t>выполнениезадания разными способами (вычисления с</w:t>
            </w:r>
            <w:r>
              <w:rPr>
                <w:spacing w:val="-1"/>
                <w:w w:val="105"/>
                <w:sz w:val="15"/>
              </w:rPr>
              <w:t xml:space="preserve">использованием </w:t>
            </w:r>
            <w:r>
              <w:rPr>
                <w:w w:val="105"/>
                <w:sz w:val="15"/>
              </w:rPr>
              <w:t>переместительного, сочетательногосвойств сложения).Объяснение с помощью модели</w:t>
            </w:r>
            <w:r>
              <w:rPr>
                <w:spacing w:val="-1"/>
                <w:w w:val="105"/>
                <w:sz w:val="15"/>
              </w:rPr>
              <w:t>приёмовнахождениясуммы,</w:t>
            </w:r>
            <w:r>
              <w:rPr>
                <w:w w:val="105"/>
                <w:sz w:val="15"/>
              </w:rPr>
              <w:t>разности.Использованиеправил(умноженияна0,на1)привычислении;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7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9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5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Неизвестный компонент действия сложения, </w:t>
            </w:r>
            <w:r>
              <w:rPr>
                <w:b/>
                <w:w w:val="105"/>
                <w:sz w:val="15"/>
              </w:rPr>
              <w:t>действиявычитания;егонахождение.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2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Дифференцированные задания на проведение</w:t>
            </w:r>
            <w:r>
              <w:rPr>
                <w:spacing w:val="-1"/>
                <w:w w:val="105"/>
                <w:sz w:val="15"/>
              </w:rPr>
              <w:t>контроляисамоконтроля.Проверка</w:t>
            </w:r>
            <w:r>
              <w:rPr>
                <w:w w:val="105"/>
                <w:sz w:val="15"/>
              </w:rPr>
              <w:t>ходаирезультатавыполнения действия по алгоритму. Оценкарациональностивыбранногоприёмавычисления.</w:t>
            </w:r>
          </w:p>
          <w:p w:rsidR="00032F40" w:rsidRDefault="00032F40" w:rsidP="001C58CE">
            <w:pPr>
              <w:pStyle w:val="TableParagraph"/>
              <w:spacing w:before="3" w:line="266" w:lineRule="auto"/>
              <w:ind w:left="79" w:right="2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 соответствия между математическим</w:t>
            </w:r>
            <w:r>
              <w:rPr>
                <w:w w:val="105"/>
                <w:sz w:val="15"/>
              </w:rPr>
              <w:t>выражениемиеготекстовымописанием;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8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1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Числовоевыражение:чтение,запись,</w:t>
            </w:r>
            <w:r>
              <w:rPr>
                <w:b/>
                <w:w w:val="105"/>
                <w:sz w:val="15"/>
              </w:rPr>
              <w:t>вычислениезначения.Порядок выполнения действий вчисловом выражении,содержащем действия сложения и вычитания (соскобками/без скобок) впределах 100 (не более трёхдействий);нахождениеегозначения.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приведение примеров,</w:t>
            </w:r>
            <w:r>
              <w:rPr>
                <w:spacing w:val="-1"/>
                <w:w w:val="105"/>
                <w:sz w:val="15"/>
              </w:rPr>
              <w:t xml:space="preserve">иллюстрирующих смысл </w:t>
            </w:r>
            <w:r>
              <w:rPr>
                <w:w w:val="105"/>
                <w:sz w:val="15"/>
              </w:rPr>
              <w:t>арифметического действия,свойства действий. Обсуждение смысла</w:t>
            </w:r>
            <w:r>
              <w:rPr>
                <w:spacing w:val="-1"/>
                <w:w w:val="105"/>
                <w:sz w:val="15"/>
              </w:rPr>
              <w:t>использованияскобок</w:t>
            </w:r>
            <w:r>
              <w:rPr>
                <w:w w:val="105"/>
                <w:sz w:val="15"/>
              </w:rPr>
              <w:t>взаписичисловоговыражения;запись решения с помощью разных числовыхвыражений;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29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19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Вычитаниесуммыизчисла,числаизсуммы.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объяснение хода</w:t>
            </w:r>
            <w:r>
              <w:rPr>
                <w:spacing w:val="-1"/>
                <w:w w:val="105"/>
                <w:sz w:val="15"/>
              </w:rPr>
              <w:t xml:space="preserve">выполнения </w:t>
            </w:r>
            <w:r>
              <w:rPr>
                <w:w w:val="105"/>
                <w:sz w:val="15"/>
              </w:rPr>
              <w:t>вычислений по образцу. Применение</w:t>
            </w:r>
            <w:r>
              <w:rPr>
                <w:spacing w:val="-1"/>
                <w:w w:val="105"/>
                <w:sz w:val="15"/>
              </w:rPr>
              <w:t>правилпорядкавыполнения</w:t>
            </w:r>
            <w:r>
              <w:rPr>
                <w:w w:val="105"/>
                <w:sz w:val="15"/>
              </w:rPr>
              <w:t>действий;объяснениевозможныхошибок;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0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Вычислениесуммы,</w:t>
            </w:r>
            <w:r>
              <w:rPr>
                <w:b/>
                <w:w w:val="105"/>
                <w:sz w:val="15"/>
              </w:rPr>
              <w:t>разностиудобнымспособом.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9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Пропедевтика исследовательской </w:t>
            </w:r>
            <w:r>
              <w:rPr>
                <w:w w:val="105"/>
                <w:sz w:val="15"/>
              </w:rPr>
              <w:t>работы:рациональныеприёмывычислений;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1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69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58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Текстовыезадачи</w:t>
            </w:r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Чтение,представление</w:t>
            </w:r>
            <w:r>
              <w:rPr>
                <w:b/>
                <w:w w:val="105"/>
                <w:sz w:val="15"/>
              </w:rPr>
              <w:t>текстазадачиввидерисунка,схемыилидругоймодели.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Чтениетекста</w:t>
            </w:r>
            <w:r>
              <w:rPr>
                <w:w w:val="105"/>
                <w:sz w:val="15"/>
              </w:rPr>
              <w:t>задачисучётомпредлагаемогозадания:найти условие и вопрос задачи. Сравнение различныхтекстов,ответнавопрос:являетсялитекстзадачей?;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2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2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План решения задачи вдва действия, выбор</w:t>
            </w:r>
            <w:r>
              <w:rPr>
                <w:b/>
                <w:spacing w:val="-1"/>
                <w:w w:val="105"/>
                <w:sz w:val="15"/>
              </w:rPr>
              <w:t xml:space="preserve">соответствующих плану арифметических действий. </w:t>
            </w:r>
            <w:r>
              <w:rPr>
                <w:b/>
                <w:w w:val="105"/>
                <w:sz w:val="15"/>
              </w:rPr>
              <w:t>Записьрешенияиответазадачи.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Упражнения:поэтапноерешение</w:t>
            </w:r>
            <w:r>
              <w:rPr>
                <w:w w:val="105"/>
                <w:sz w:val="15"/>
              </w:rPr>
              <w:t>текстовойзадачи:анализ данных, их представление на модели ииспользование в ходе поиска идеи решения;составление плана; составление арифметическихдействий в соответствии с планом; использованиемоделидлярешения,поискдругогоспособаидр.;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3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8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Решение текстовых задач на применение смысла</w:t>
            </w:r>
            <w:r>
              <w:rPr>
                <w:b/>
                <w:spacing w:val="-1"/>
                <w:w w:val="105"/>
                <w:sz w:val="15"/>
              </w:rPr>
              <w:t>арифметического действия (сложение, вычитание,</w:t>
            </w:r>
            <w:r>
              <w:rPr>
                <w:b/>
                <w:w w:val="105"/>
                <w:sz w:val="15"/>
              </w:rPr>
              <w:t>умножение,деление).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Работавпарах/группах.</w:t>
            </w:r>
            <w:r>
              <w:rPr>
                <w:w w:val="105"/>
                <w:sz w:val="15"/>
              </w:rPr>
              <w:t>Составлениезадачсзаданнымматематическим отношением, по заданномучисловому выражению. Составление модели, планарешения задачи. Назначение скобок в записичисловоговыраженияприрешениизадачи;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4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902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Расчётныезадачина</w:t>
            </w:r>
            <w:r>
              <w:rPr>
                <w:b/>
                <w:w w:val="105"/>
                <w:sz w:val="15"/>
              </w:rPr>
              <w:t>увеличение/уменьшениевеличинынанесколькоединиц/внесколькораз.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Упражнения:поэтапноерешение</w:t>
            </w:r>
            <w:r>
              <w:rPr>
                <w:w w:val="105"/>
                <w:sz w:val="15"/>
              </w:rPr>
              <w:t>текстовойзадачи:анализ данных, их представление на модели ииспользование в ходе поиска идеи решения;составление плана; составление арифметическихдействий в соответствии с планом; использованиемоделидлярешения,поискдругогоспособаидр.;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5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191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Фиксацияответакзадачеиегопроверка(формулирование,</w:t>
            </w:r>
            <w:r>
              <w:rPr>
                <w:b/>
                <w:spacing w:val="-1"/>
                <w:w w:val="105"/>
                <w:sz w:val="15"/>
              </w:rPr>
              <w:t xml:space="preserve">проверка на достоверность, </w:t>
            </w:r>
            <w:r>
              <w:rPr>
                <w:b/>
                <w:w w:val="105"/>
                <w:sz w:val="15"/>
              </w:rPr>
              <w:t>следование плану, соответствиепоставленномувопросу).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Контрольисамоконтрольприрешениизадач.Анализобразцов записи решения задачи по действиям и спомощьючисловоговыражения;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6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RPr="004863DC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Раздел5.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w w:val="105"/>
                <w:sz w:val="15"/>
              </w:rPr>
              <w:t>отношенияигеометрическиефигуры</w:t>
            </w:r>
          </w:p>
        </w:tc>
      </w:tr>
    </w:tbl>
    <w:p w:rsidR="00032F40" w:rsidRPr="00032F40" w:rsidRDefault="00032F40" w:rsidP="00032F40">
      <w:pPr>
        <w:rPr>
          <w:sz w:val="15"/>
          <w:lang w:val="ru-RU"/>
        </w:rPr>
        <w:sectPr w:rsidR="00032F40" w:rsidRP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962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Распознаваниеиизображение</w:t>
            </w:r>
            <w:r>
              <w:rPr>
                <w:b/>
                <w:w w:val="105"/>
                <w:sz w:val="15"/>
              </w:rPr>
              <w:t>геометрическихфигур:точка,прямая,прямойугол,ломаная,многоугольник.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Игровыеупражнения:</w:t>
            </w:r>
            <w:r>
              <w:rPr>
                <w:w w:val="105"/>
                <w:sz w:val="15"/>
              </w:rPr>
              <w:t>«Опишифигуру»,«Нарисуйфигуру по инструкции», «Найди модели фигур вокружающем»ит.п.;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7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w w:val="105"/>
                <w:sz w:val="15"/>
              </w:rPr>
              <w:t>отрезказаданнойдлиныспомощьюлинейки.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3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Измерение расстояний с использованием </w:t>
            </w:r>
            <w:r>
              <w:rPr>
                <w:w w:val="105"/>
                <w:sz w:val="15"/>
              </w:rPr>
              <w:t>заданныхилисамостоятельновыбранныхединиц;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8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на клетчатой бумаге прямоугольника с</w:t>
            </w:r>
            <w:r>
              <w:rPr>
                <w:b/>
                <w:spacing w:val="-1"/>
                <w:w w:val="105"/>
                <w:sz w:val="15"/>
              </w:rPr>
              <w:t>заданными</w:t>
            </w:r>
            <w:r>
              <w:rPr>
                <w:b/>
                <w:w w:val="105"/>
                <w:sz w:val="15"/>
              </w:rPr>
              <w:t>длинамисторон,квадратасзаданнойдлинойстороны.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Изображениеломаныхспомощьюлинейкииотруки,нанелинованнойиклетчатойбумаге;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39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Длиналоманой.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Практические работы: определение </w:t>
            </w:r>
            <w:r>
              <w:rPr>
                <w:w w:val="105"/>
                <w:sz w:val="15"/>
              </w:rPr>
              <w:t>размеровгеометрических фигур на глаз, с помощьюизмерительныхинструментов;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0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914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Измерение периметра данного/ изображённого</w:t>
            </w:r>
            <w:r>
              <w:rPr>
                <w:b/>
                <w:spacing w:val="-1"/>
                <w:w w:val="105"/>
                <w:sz w:val="15"/>
              </w:rPr>
              <w:t>прямоугольника(квадрата),</w:t>
            </w:r>
            <w:r>
              <w:rPr>
                <w:b/>
                <w:w w:val="105"/>
                <w:sz w:val="15"/>
              </w:rPr>
              <w:t>записьрезультатаизмерениявсантиметрах.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Построение и обозначение прямоугольника с</w:t>
            </w:r>
            <w:r>
              <w:rPr>
                <w:spacing w:val="-1"/>
                <w:w w:val="105"/>
                <w:sz w:val="15"/>
              </w:rPr>
              <w:t>заданнымидлинами</w:t>
            </w:r>
            <w:r>
              <w:rPr>
                <w:w w:val="105"/>
                <w:sz w:val="15"/>
              </w:rPr>
              <w:t>стороннаклетчатойбумаге;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1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3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Точка, конец </w:t>
            </w:r>
            <w:r>
              <w:rPr>
                <w:b/>
                <w:w w:val="105"/>
                <w:sz w:val="15"/>
              </w:rPr>
              <w:t>отрезка, вершина многоугольника.</w:t>
            </w:r>
            <w:r>
              <w:rPr>
                <w:b/>
                <w:spacing w:val="-1"/>
                <w:w w:val="105"/>
                <w:sz w:val="15"/>
              </w:rPr>
              <w:t>Обозначениеточкибуквой</w:t>
            </w:r>
            <w:r>
              <w:rPr>
                <w:b/>
                <w:w w:val="105"/>
                <w:sz w:val="15"/>
              </w:rPr>
              <w:t>латинскогоалфавита.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Конструированиегеометрической</w:t>
            </w:r>
            <w:r>
              <w:rPr>
                <w:w w:val="105"/>
                <w:sz w:val="15"/>
              </w:rPr>
              <w:t>фигурыизбумагипо заданному правилу или образцу. Творческиезадания:оригамиит.п.;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расстояние как длина отрезка,нахождение и прикидка расстояний. Использование</w:t>
            </w:r>
            <w:r>
              <w:rPr>
                <w:spacing w:val="-1"/>
                <w:w w:val="105"/>
                <w:sz w:val="15"/>
              </w:rPr>
              <w:t>различныхисточниковинформации</w:t>
            </w:r>
            <w:r>
              <w:rPr>
                <w:w w:val="105"/>
                <w:sz w:val="15"/>
              </w:rPr>
              <w:t>приопределенииразмеровипротяжённостей;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2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15497" w:type="dxa"/>
            <w:gridSpan w:val="9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Раздел6.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6.1.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Нахождение,формулированиеодного-двух</w:t>
            </w:r>
            <w:r>
              <w:rPr>
                <w:b/>
                <w:w w:val="105"/>
                <w:sz w:val="15"/>
              </w:rPr>
              <w:t>общихпризнаковнабора математических объектов: чисел, величин,геометрическихфигур.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Наблюдениезакономерности</w:t>
            </w:r>
            <w:r>
              <w:rPr>
                <w:w w:val="105"/>
                <w:sz w:val="15"/>
              </w:rPr>
              <w:t>всоставлениирядачисел (величин, геометрических фигур),формулированиеправила;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3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54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Классификацияобъектовпо</w:t>
            </w:r>
            <w:r>
              <w:rPr>
                <w:b/>
                <w:w w:val="105"/>
                <w:sz w:val="15"/>
              </w:rPr>
              <w:t>заданномуилисамостоятельноустановленномуоснованию.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Оформление математической записи. Использованиематематической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предположений,проверкегипотез;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4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Закономерность </w:t>
            </w:r>
            <w:r>
              <w:rPr>
                <w:b/>
                <w:w w:val="105"/>
                <w:sz w:val="15"/>
              </w:rPr>
              <w:t>в ряду чисел, геометрических фигур,объектов повседневной жизни: еёобъяснение сиспользованиемматематическойтерминологии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5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Распознаваниев</w:t>
            </w:r>
            <w:r>
              <w:rPr>
                <w:w w:val="105"/>
                <w:sz w:val="15"/>
              </w:rPr>
              <w:t>окружающеммиреситуаций,которые</w:t>
            </w:r>
            <w:r>
              <w:rPr>
                <w:spacing w:val="-1"/>
                <w:w w:val="105"/>
                <w:sz w:val="15"/>
              </w:rPr>
              <w:t>целесообразносформулировать</w:t>
            </w:r>
            <w:r>
              <w:rPr>
                <w:w w:val="105"/>
                <w:sz w:val="15"/>
              </w:rPr>
              <w:t>наязыкематематикиирешитьматематическимисредствами;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5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6.4.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11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иневерные (ложные) утверждения,</w:t>
            </w:r>
            <w:r>
              <w:rPr>
                <w:b/>
                <w:spacing w:val="-1"/>
                <w:w w:val="105"/>
                <w:sz w:val="15"/>
              </w:rPr>
              <w:t>содержащие количественные, пространственные отношения,</w:t>
            </w:r>
            <w:r>
              <w:rPr>
                <w:b/>
                <w:w w:val="105"/>
                <w:sz w:val="15"/>
              </w:rPr>
              <w:t>зависимостимеждучислами/величинами.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Оформление математической записи. Использованиематематической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предположений,проверкегипотез;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6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42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Конструированиеутверждений</w:t>
            </w:r>
            <w:r>
              <w:rPr>
                <w:b/>
                <w:w w:val="105"/>
                <w:sz w:val="15"/>
              </w:rPr>
              <w:t>сиспользованиемслов</w:t>
            </w:r>
          </w:p>
          <w:p w:rsidR="00032F40" w:rsidRDefault="00032F40" w:rsidP="001C58CE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«каждый»,«все».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 диалог: установление последовательности</w:t>
            </w:r>
            <w:r>
              <w:rPr>
                <w:w w:val="105"/>
                <w:sz w:val="15"/>
              </w:rPr>
              <w:t>событий (действий) сюжета. Описание рисунка(схемы, модели) по заданному или самостоятельносоставленномуплану;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7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Работастаблицами:извлечениеииспользованиедляответана вопрос информации, представленной в таблице (таблицысложения, умножения; график дежурств, наблюдения вприродеипр.);внесениеданныхвтаблицу.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Работасинформацией:</w:t>
            </w:r>
            <w:r>
              <w:rPr>
                <w:w w:val="105"/>
                <w:sz w:val="15"/>
              </w:rPr>
              <w:t>анализинформации,представ-леннойнарисункеивтекстезадания;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8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6.7.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right="6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Дополнениемоделей(схем,</w:t>
            </w:r>
            <w:r>
              <w:rPr>
                <w:b/>
                <w:w w:val="105"/>
                <w:sz w:val="15"/>
              </w:rPr>
              <w:t>изображений)готовымичисловымиданными.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Работасинформацией:</w:t>
            </w:r>
            <w:r>
              <w:rPr>
                <w:w w:val="105"/>
                <w:sz w:val="15"/>
              </w:rPr>
              <w:t>чтениетаблицы(расписание,график работы, схему), нахождение информации,удовлетворяющейзаданномуусловиюзадачи.</w:t>
            </w:r>
          </w:p>
          <w:p w:rsidR="00032F40" w:rsidRDefault="00032F40" w:rsidP="001C58C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w w:val="105"/>
                <w:sz w:val="15"/>
              </w:rPr>
              <w:t>вопросовпотаблице;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49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6.8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Правилосоставлениярядачисел,</w:t>
            </w:r>
            <w:r>
              <w:rPr>
                <w:b/>
                <w:w w:val="105"/>
                <w:sz w:val="15"/>
              </w:rPr>
              <w:t>величин,геометрическихфигур (формулирование правила, проверка правила,дополнениеряда).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Работавпарах/группах.</w:t>
            </w:r>
            <w:r>
              <w:rPr>
                <w:w w:val="105"/>
                <w:sz w:val="15"/>
              </w:rPr>
              <w:t>Календарь.Схемымаршрутов;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50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2842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6.9.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Алгоритмы (приёмы, правила) устных и письменных</w:t>
            </w:r>
            <w:r>
              <w:rPr>
                <w:b/>
                <w:spacing w:val="-1"/>
                <w:w w:val="105"/>
                <w:sz w:val="15"/>
              </w:rPr>
              <w:t>вычислений,измеренийипостроения</w:t>
            </w:r>
            <w:r>
              <w:rPr>
                <w:b/>
                <w:w w:val="105"/>
                <w:sz w:val="15"/>
              </w:rPr>
              <w:t>геометрическихфигур.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Оформление математической записи. Использованиематематической терминологии </w:t>
            </w:r>
            <w:r>
              <w:rPr>
                <w:w w:val="105"/>
                <w:sz w:val="15"/>
              </w:rPr>
              <w:t>для формулирования</w:t>
            </w:r>
            <w:r>
              <w:rPr>
                <w:spacing w:val="-1"/>
                <w:w w:val="105"/>
                <w:sz w:val="15"/>
              </w:rPr>
              <w:t xml:space="preserve">вопросов, </w:t>
            </w:r>
            <w:r>
              <w:rPr>
                <w:w w:val="105"/>
                <w:sz w:val="15"/>
              </w:rPr>
              <w:t>заданий, при построении предположений,проверкегипотез;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51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</w:tbl>
    <w:p w:rsidR="00032F40" w:rsidRDefault="00032F40" w:rsidP="00032F40">
      <w:pPr>
        <w:rPr>
          <w:sz w:val="15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3830"/>
        <w:gridCol w:w="1080"/>
        <w:gridCol w:w="1981"/>
      </w:tblGrid>
      <w:tr w:rsidR="00032F40" w:rsidTr="001C58CE">
        <w:trPr>
          <w:trHeight w:val="2830"/>
        </w:trPr>
        <w:tc>
          <w:tcPr>
            <w:tcW w:w="468" w:type="dxa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6.10</w:t>
            </w:r>
          </w:p>
        </w:tc>
        <w:tc>
          <w:tcPr>
            <w:tcW w:w="4562" w:type="dxa"/>
          </w:tcPr>
          <w:p w:rsidR="00032F40" w:rsidRDefault="00032F40" w:rsidP="001C58CE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Правилаработы</w:t>
            </w:r>
            <w:r>
              <w:rPr>
                <w:b/>
                <w:w w:val="105"/>
                <w:sz w:val="15"/>
              </w:rPr>
              <w:t>сэлектроннымисредствамиобучения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83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Обсуждениеправил</w:t>
            </w:r>
            <w:r>
              <w:rPr>
                <w:w w:val="105"/>
                <w:sz w:val="15"/>
              </w:rPr>
              <w:t>работысэлектроннымисредствамиобучения;</w:t>
            </w:r>
          </w:p>
        </w:tc>
        <w:tc>
          <w:tcPr>
            <w:tcW w:w="1080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981" w:type="dxa"/>
          </w:tcPr>
          <w:p w:rsidR="00032F40" w:rsidRDefault="00032F40" w:rsidP="001C58C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Электронное</w:t>
            </w:r>
            <w:r>
              <w:rPr>
                <w:spacing w:val="-1"/>
                <w:w w:val="105"/>
                <w:sz w:val="15"/>
              </w:rPr>
              <w:t xml:space="preserve">приложение </w:t>
            </w:r>
            <w:r>
              <w:rPr>
                <w:w w:val="105"/>
                <w:sz w:val="15"/>
              </w:rPr>
              <w:t>кучебнику</w:t>
            </w:r>
          </w:p>
          <w:p w:rsidR="00032F40" w:rsidRDefault="00032F40" w:rsidP="001C58CE">
            <w:pPr>
              <w:pStyle w:val="TableParagraph"/>
              <w:spacing w:before="2" w:line="266" w:lineRule="auto"/>
              <w:ind w:left="80" w:right="681"/>
              <w:rPr>
                <w:sz w:val="15"/>
              </w:rPr>
            </w:pPr>
            <w:r>
              <w:rPr>
                <w:w w:val="105"/>
                <w:sz w:val="15"/>
              </w:rPr>
              <w:t>«Математика», 2класс (Диск СD),авторы С.ИВолкова,С.П.Максимова</w:t>
            </w:r>
            <w:r>
              <w:rPr>
                <w:spacing w:val="-1"/>
                <w:w w:val="105"/>
                <w:sz w:val="15"/>
              </w:rPr>
              <w:t>единая коллекция</w:t>
            </w:r>
            <w:r>
              <w:rPr>
                <w:w w:val="105"/>
                <w:sz w:val="15"/>
              </w:rPr>
              <w:t>цифровыхобразовательныхресурсов (или поадресу:</w:t>
            </w:r>
          </w:p>
          <w:p w:rsidR="00032F40" w:rsidRDefault="00761331" w:rsidP="001C58CE">
            <w:pPr>
              <w:pStyle w:val="TableParagraph"/>
              <w:spacing w:before="7"/>
              <w:ind w:left="80"/>
              <w:rPr>
                <w:sz w:val="15"/>
              </w:rPr>
            </w:pPr>
            <w:hyperlink r:id="rId52">
              <w:r w:rsidR="00032F40">
                <w:rPr>
                  <w:w w:val="105"/>
                  <w:sz w:val="15"/>
                </w:rPr>
                <w:t>http://schoolcollection.edu.ru</w:t>
              </w:r>
            </w:hyperlink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39" w:type="dxa"/>
            <w:gridSpan w:val="6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32F40" w:rsidTr="001C58CE">
        <w:trPr>
          <w:trHeight w:val="333"/>
        </w:trPr>
        <w:tc>
          <w:tcPr>
            <w:tcW w:w="5030" w:type="dxa"/>
            <w:gridSpan w:val="2"/>
          </w:tcPr>
          <w:p w:rsidR="00032F40" w:rsidRDefault="00032F40" w:rsidP="001C58C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032F40" w:rsidRDefault="00032F40" w:rsidP="001C58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032F40" w:rsidRDefault="00032F40" w:rsidP="001C58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13</w:t>
            </w:r>
          </w:p>
        </w:tc>
        <w:tc>
          <w:tcPr>
            <w:tcW w:w="7695" w:type="dxa"/>
            <w:gridSpan w:val="4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32F40" w:rsidRDefault="00032F40" w:rsidP="00032F40">
      <w:pPr>
        <w:rPr>
          <w:sz w:val="14"/>
        </w:rPr>
        <w:sectPr w:rsidR="00032F4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32F40" w:rsidRPr="00472E21" w:rsidRDefault="00761331" w:rsidP="00032F40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ru-RU" w:eastAsia="ru-RU"/>
        </w:rPr>
        <w:lastRenderedPageBreak/>
        <w:pict>
          <v:rect id="Rectangle 6" o:spid="_x0000_s1031" style="position:absolute;margin-left:33.3pt;margin-top:22.9pt;width:528.1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32F40" w:rsidRPr="00472E21">
        <w:rPr>
          <w:rFonts w:ascii="Times New Roman" w:hAnsi="Times New Roman" w:cs="Times New Roman"/>
          <w:color w:val="auto"/>
        </w:rPr>
        <w:t>ПОУРОЧНОЕПЛАНИРОВАНИЕ</w:t>
      </w:r>
    </w:p>
    <w:p w:rsidR="00032F40" w:rsidRDefault="00032F40" w:rsidP="00032F40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477"/>
        </w:trPr>
        <w:tc>
          <w:tcPr>
            <w:tcW w:w="576" w:type="dxa"/>
            <w:vMerge w:val="restart"/>
          </w:tcPr>
          <w:p w:rsidR="00032F40" w:rsidRDefault="00032F40" w:rsidP="001C58CE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17" w:type="dxa"/>
            <w:vMerge w:val="restart"/>
          </w:tcPr>
          <w:p w:rsidR="00032F40" w:rsidRDefault="00032F40" w:rsidP="001C58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032F40" w:rsidRDefault="00032F40" w:rsidP="001C58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032F40" w:rsidRDefault="00032F40" w:rsidP="001C58CE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32F40" w:rsidRDefault="00032F40" w:rsidP="001C58CE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032F40" w:rsidTr="001C58CE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32F40" w:rsidRDefault="00032F40" w:rsidP="001C58CE">
            <w:pPr>
              <w:rPr>
                <w:sz w:val="2"/>
                <w:szCs w:val="2"/>
              </w:rPr>
            </w:pPr>
          </w:p>
        </w:tc>
      </w:tr>
      <w:tr w:rsidR="00032F40" w:rsidTr="001C58CE">
        <w:trPr>
          <w:trHeight w:val="115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 w:rsidRPr="007B0DC4">
              <w:rPr>
                <w:sz w:val="24"/>
              </w:rPr>
              <w:t>Числа от 1 до 20.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40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78"/>
              <w:jc w:val="both"/>
              <w:rPr>
                <w:sz w:val="24"/>
              </w:rPr>
            </w:pPr>
            <w:r w:rsidRPr="007B0DC4">
              <w:rPr>
                <w:sz w:val="24"/>
              </w:rPr>
              <w:t>Числа от 1 до 20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 тестирование</w:t>
            </w:r>
          </w:p>
        </w:tc>
      </w:tr>
      <w:tr w:rsidR="00032F40" w:rsidTr="001C58CE">
        <w:trPr>
          <w:trHeight w:val="154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032F40" w:rsidRPr="007B0DC4" w:rsidRDefault="00032F40" w:rsidP="001C58CE">
            <w:pPr>
              <w:pStyle w:val="TableParagraph"/>
              <w:spacing w:line="292" w:lineRule="auto"/>
              <w:ind w:right="133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Счёт  десятками.</w:t>
            </w:r>
          </w:p>
          <w:p w:rsidR="00032F40" w:rsidRDefault="00032F40" w:rsidP="001C58CE">
            <w:pPr>
              <w:pStyle w:val="TableParagraph"/>
              <w:spacing w:before="0" w:line="292" w:lineRule="auto"/>
              <w:ind w:right="133"/>
              <w:jc w:val="both"/>
              <w:rPr>
                <w:sz w:val="24"/>
              </w:rPr>
            </w:pPr>
            <w:r w:rsidRPr="007B0DC4">
              <w:rPr>
                <w:sz w:val="24"/>
              </w:rPr>
              <w:t>Устная нумерация чисел в пределах 100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1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33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Счёт  десятками. Устная нумерация чисел в пределах 100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 письменный контроль</w:t>
            </w:r>
          </w:p>
        </w:tc>
      </w:tr>
      <w:tr w:rsidR="00032F40" w:rsidTr="001C58CE">
        <w:trPr>
          <w:trHeight w:val="140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ind w:right="220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Письменная нумерация чисел 11–100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9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 w:rsidRPr="007B0DC4">
              <w:rPr>
                <w:sz w:val="24"/>
              </w:rPr>
              <w:t>Однозначные и двузначные числа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6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 w:rsidRPr="007B0DC4">
              <w:rPr>
                <w:sz w:val="24"/>
              </w:rPr>
              <w:t>Миллиметр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96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42"/>
              <w:jc w:val="both"/>
              <w:rPr>
                <w:sz w:val="24"/>
              </w:rPr>
            </w:pPr>
            <w:r w:rsidRPr="007B0DC4">
              <w:rPr>
                <w:sz w:val="24"/>
              </w:rPr>
              <w:t>Устная и письменная нумерация чисел</w:t>
            </w:r>
            <w:r>
              <w:rPr>
                <w:sz w:val="24"/>
              </w:rPr>
              <w:t xml:space="preserve"> в</w:t>
            </w:r>
            <w:r w:rsidRPr="007B0DC4">
              <w:rPr>
                <w:sz w:val="24"/>
              </w:rPr>
              <w:t xml:space="preserve"> пределах 100. 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5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5"/>
              <w:jc w:val="both"/>
              <w:rPr>
                <w:sz w:val="24"/>
              </w:rPr>
            </w:pPr>
            <w:r w:rsidRPr="007B0DC4">
              <w:rPr>
                <w:sz w:val="24"/>
              </w:rPr>
              <w:t>Наименьшее трёхзначное число. Сотня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 письменный контроль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54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5"/>
              <w:jc w:val="both"/>
              <w:rPr>
                <w:sz w:val="24"/>
              </w:rPr>
            </w:pPr>
            <w:r w:rsidRPr="007B0DC4">
              <w:rPr>
                <w:sz w:val="24"/>
              </w:rPr>
              <w:t>Метр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96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032F40" w:rsidRPr="007B0DC4" w:rsidRDefault="00032F40" w:rsidP="001C58C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Сложение  и  вычитание  в   случаях</w:t>
            </w:r>
          </w:p>
          <w:p w:rsidR="00032F40" w:rsidRDefault="00032F40" w:rsidP="001C58C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 w:rsidRPr="007B0DC4">
              <w:rPr>
                <w:sz w:val="24"/>
              </w:rPr>
              <w:t>30 + 5,  35 – 5,  35 – 30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3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032F40" w:rsidRPr="007B0DC4" w:rsidRDefault="00032F40" w:rsidP="001C58CE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Представление двузначных  чисел</w:t>
            </w:r>
          </w:p>
          <w:p w:rsidR="00032F40" w:rsidRDefault="00032F40" w:rsidP="001C58C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 w:rsidRPr="007B0DC4">
              <w:rPr>
                <w:sz w:val="24"/>
              </w:rPr>
              <w:t>В  виде  суммы  разрядных  слагаемых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1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72" w:lineRule="exact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Рубль. Копейка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56"/>
              <w:jc w:val="both"/>
              <w:rPr>
                <w:sz w:val="24"/>
              </w:rPr>
            </w:pPr>
            <w:r w:rsidRPr="007B0DC4">
              <w:rPr>
                <w:sz w:val="24"/>
              </w:rPr>
              <w:t>Закрепление   пройденного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8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56"/>
              <w:jc w:val="both"/>
              <w:rPr>
                <w:sz w:val="24"/>
              </w:rPr>
            </w:pPr>
            <w:r w:rsidRPr="007B0DC4">
              <w:rPr>
                <w:sz w:val="24"/>
              </w:rPr>
              <w:t>Закрепление   пройденного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 Тестирование</w:t>
            </w:r>
          </w:p>
        </w:tc>
      </w:tr>
      <w:tr w:rsidR="00032F40" w:rsidTr="001C58CE">
        <w:trPr>
          <w:trHeight w:val="150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 w:rsidRPr="007B0DC4">
              <w:rPr>
                <w:sz w:val="24"/>
              </w:rPr>
              <w:t>Контрольная 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работа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8"/>
        </w:trPr>
        <w:tc>
          <w:tcPr>
            <w:tcW w:w="576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 w:rsidRPr="007B0DC4">
              <w:rPr>
                <w:sz w:val="24"/>
              </w:rPr>
              <w:t>Обратные задачи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p w:rsidR="00032F40" w:rsidRDefault="00761331" w:rsidP="00032F40">
      <w:pPr>
        <w:pStyle w:val="af"/>
        <w:spacing w:line="20" w:lineRule="exact"/>
        <w:ind w:left="106"/>
        <w:rPr>
          <w:sz w:val="2"/>
        </w:rPr>
      </w:pPr>
      <w:r>
        <w:rPr>
          <w:noProof/>
          <w:sz w:val="2"/>
          <w:lang w:val="ru-RU" w:eastAsia="ru-RU"/>
        </w:rPr>
      </w:r>
      <w:r>
        <w:rPr>
          <w:noProof/>
          <w:sz w:val="2"/>
          <w:lang w:val="ru-RU" w:eastAsia="ru-RU"/>
        </w:rPr>
        <w:pict>
          <v:group id="Group 4" o:spid="_x0000_s1030" style="width:528.15pt;height:.6pt;mso-position-horizontal-relative:char;mso-position-vertical-relative:line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">
            <v:shape id="Freeform 5" o:spid="_x0000_s1027" style="position:absolute;width:10563;height:13;visibility:visible;mso-wrap-style:square;v-text-anchor:top" coordsize="1056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VfcQA&#10;AADaAAAADwAAAGRycy9kb3ducmV2LnhtbESPQWvCQBSE70L/w/IKvYS6sYiUmI2UgmixCMZC8fbI&#10;viah2bdhd2viv+8KgsdhZr5h8tVoOnEm51vLCmbTFARxZXXLtYKv4/r5FYQPyBo7y6TgQh5WxcMk&#10;x0zbgQ90LkMtIoR9hgqaEPpMSl81ZNBPbU8cvR/rDIYoXS21wyHCTSdf0nQhDbYcFxrs6b2h6rf8&#10;MwqSj2G9d9+bEf3uVOnd9jNJjl6pp8fxbQki0Bju4Vt7qxXM4Xol3g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VX3EAAAA2gAAAA8AAAAAAAAAAAAAAAAAmAIAAGRycy9k&#10;b3ducmV2LnhtbFBLBQYAAAAABAAEAPUAAACJAwAAAAA=&#10;" path="m10563,r,l,,,12r12,l576,12r9987,l10563,xe" fillcolor="black" stroked="f">
              <v:path arrowok="t" o:connecttype="custom" o:connectlocs="10563,0;10563,0;0,0;0,12;12,12;576,12;10563,12;10563,0" o:connectangles="0,0,0,0,0,0,0,0"/>
            </v:shape>
            <w10:wrap type="none"/>
            <w10:anchorlock/>
          </v:group>
        </w:pict>
      </w:r>
    </w:p>
    <w:p w:rsidR="00032F40" w:rsidRDefault="00032F40" w:rsidP="00032F40">
      <w:pPr>
        <w:pStyle w:val="af"/>
        <w:rPr>
          <w:b/>
          <w:sz w:val="20"/>
        </w:rPr>
      </w:pPr>
    </w:p>
    <w:p w:rsidR="00032F40" w:rsidRDefault="00032F40" w:rsidP="00032F40">
      <w:pPr>
        <w:pStyle w:val="af"/>
        <w:rPr>
          <w:b/>
          <w:sz w:val="20"/>
        </w:rPr>
      </w:pPr>
    </w:p>
    <w:p w:rsidR="00032F40" w:rsidRDefault="00032F40" w:rsidP="00032F40">
      <w:pPr>
        <w:pStyle w:val="af"/>
        <w:rPr>
          <w:b/>
          <w:sz w:val="20"/>
        </w:rPr>
      </w:pPr>
    </w:p>
    <w:p w:rsidR="00032F40" w:rsidRDefault="00032F40" w:rsidP="00032F40">
      <w:pPr>
        <w:pStyle w:val="af"/>
        <w:spacing w:before="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81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01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1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1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27"/>
              <w:jc w:val="both"/>
              <w:rPr>
                <w:sz w:val="24"/>
              </w:rPr>
            </w:pPr>
            <w:r w:rsidRPr="007B0DC4">
              <w:rPr>
                <w:sz w:val="24"/>
              </w:rPr>
              <w:t>Час. Минута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032F40" w:rsidTr="001C58CE">
        <w:trPr>
          <w:trHeight w:val="148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Ломаная линия. Длина ломаной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48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8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032F40" w:rsidRPr="007B0DC4" w:rsidRDefault="00032F40" w:rsidP="001C58CE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Порядок действий в выражениях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Со скобками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0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02"/>
              <w:jc w:val="both"/>
              <w:rPr>
                <w:sz w:val="24"/>
              </w:rPr>
            </w:pPr>
            <w:r w:rsidRPr="007B0DC4">
              <w:rPr>
                <w:sz w:val="24"/>
              </w:rPr>
              <w:t>Решение задач в два действия выражением. Решение выражений со скобками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6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45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Сравнение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63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45"/>
              <w:jc w:val="both"/>
              <w:rPr>
                <w:sz w:val="24"/>
              </w:rPr>
            </w:pPr>
            <w:r w:rsidRPr="007B0DC4">
              <w:rPr>
                <w:sz w:val="24"/>
              </w:rPr>
              <w:t>Периметр многоугольника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45"/>
              <w:rPr>
                <w:sz w:val="24"/>
              </w:rPr>
            </w:pPr>
            <w:r w:rsidRPr="007B0DC4">
              <w:rPr>
                <w:sz w:val="24"/>
              </w:rPr>
              <w:t>Свойства сложения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 тестирование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45"/>
              <w:rPr>
                <w:sz w:val="24"/>
              </w:rPr>
            </w:pPr>
            <w:r w:rsidRPr="007B0DC4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45"/>
              <w:rPr>
                <w:sz w:val="24"/>
              </w:rPr>
            </w:pPr>
            <w:r w:rsidRPr="007B0DC4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4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 w:rsidRPr="007B0DC4">
              <w:rPr>
                <w:sz w:val="24"/>
              </w:rPr>
              <w:t>Закрепление изученного материала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4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 w:rsidRPr="007B0DC4">
              <w:rPr>
                <w:sz w:val="24"/>
              </w:rPr>
              <w:t>Закрепление изученного материала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4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 w:rsidRPr="007B0DC4">
              <w:rPr>
                <w:sz w:val="24"/>
              </w:rPr>
              <w:t>Устные вычисления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24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29"/>
              <w:jc w:val="both"/>
              <w:rPr>
                <w:sz w:val="24"/>
              </w:rPr>
            </w:pPr>
            <w:r w:rsidRPr="007B0DC4">
              <w:rPr>
                <w:sz w:val="24"/>
              </w:rPr>
              <w:t>Контрольная работа за I четверть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 работа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49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29"/>
              <w:jc w:val="both"/>
              <w:rPr>
                <w:sz w:val="24"/>
              </w:rPr>
            </w:pPr>
            <w:r w:rsidRPr="007B0DC4">
              <w:rPr>
                <w:sz w:val="24"/>
              </w:rPr>
              <w:t>Случаи сложения 36 + 2, 36 + 20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95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Прием вычислений вида 36+2, 36+20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9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Случаи сложения 26 + 4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9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Случаи вычитания 30 – 7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9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Случаи вычитания вида: 60 – 24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68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92" w:lineRule="auto"/>
              <w:ind w:right="19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1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74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4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745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7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Сложение вида: 26 + 7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68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89" w:firstLine="60"/>
              <w:jc w:val="both"/>
              <w:rPr>
                <w:sz w:val="24"/>
              </w:rPr>
            </w:pPr>
            <w:r w:rsidRPr="00A0185F">
              <w:rPr>
                <w:sz w:val="24"/>
              </w:rPr>
              <w:t>Вычитание вида: 35 – 7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215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навыков применения</w:t>
            </w:r>
            <w:r>
              <w:rPr>
                <w:sz w:val="24"/>
              </w:rPr>
              <w:t xml:space="preserve"> п</w:t>
            </w:r>
            <w:r w:rsidRPr="00A0185F">
              <w:rPr>
                <w:sz w:val="24"/>
              </w:rPr>
              <w:t>риёмов сложения и вычитания вида: 26 + 7, 35 – 7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4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4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изученного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0185F">
              <w:rPr>
                <w:sz w:val="24"/>
              </w:rPr>
              <w:t>атериала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26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изученного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0185F">
              <w:rPr>
                <w:sz w:val="24"/>
              </w:rPr>
              <w:t>атериала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0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изученного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A0185F">
              <w:rPr>
                <w:sz w:val="24"/>
              </w:rPr>
              <w:t>атериала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1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90"/>
              <w:jc w:val="both"/>
              <w:rPr>
                <w:sz w:val="24"/>
              </w:rPr>
            </w:pPr>
            <w:r w:rsidRPr="00A0185F">
              <w:rPr>
                <w:sz w:val="24"/>
              </w:rPr>
              <w:t>Контрольная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11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3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Буквенные выражения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990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39"/>
              <w:jc w:val="both"/>
              <w:rPr>
                <w:sz w:val="24"/>
              </w:rPr>
            </w:pPr>
            <w:r w:rsidRPr="00A0185F">
              <w:rPr>
                <w:sz w:val="24"/>
              </w:rPr>
              <w:t>Буквенные выражения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4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22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22"/>
              <w:jc w:val="both"/>
              <w:rPr>
                <w:sz w:val="24"/>
              </w:rPr>
            </w:pPr>
            <w:r w:rsidRPr="00A0185F">
              <w:rPr>
                <w:sz w:val="24"/>
              </w:rPr>
              <w:t>Уравнение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26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22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уравнений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4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98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уравнений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4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98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Проверка сложения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4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98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Проверка вычитания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68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уравнений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5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Работа над задачами и уравнениями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032F40" w:rsidTr="001C58CE">
        <w:trPr>
          <w:trHeight w:val="167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изученного: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0185F">
              <w:rPr>
                <w:sz w:val="24"/>
              </w:rPr>
              <w:t>авенства и неравенства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69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Закрепление изученного: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A0185F">
              <w:rPr>
                <w:sz w:val="24"/>
              </w:rPr>
              <w:t>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4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Контрольная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54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2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Повторение и закрепление материала,</w:t>
            </w:r>
            <w:r>
              <w:rPr>
                <w:sz w:val="24"/>
              </w:rPr>
              <w:t xml:space="preserve"> и</w:t>
            </w:r>
            <w:r w:rsidRPr="00A0185F">
              <w:rPr>
                <w:sz w:val="24"/>
              </w:rPr>
              <w:t>зученного в  I полугодии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4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Письменное сложение двузначных чисел</w:t>
            </w:r>
            <w:r>
              <w:rPr>
                <w:sz w:val="24"/>
              </w:rPr>
              <w:t xml:space="preserve"> б</w:t>
            </w:r>
            <w:r w:rsidRPr="00A0185F">
              <w:rPr>
                <w:sz w:val="24"/>
              </w:rPr>
              <w:t>ез перехода через десяток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 w:rsidSect="001C58CE">
          <w:pgSz w:w="11900" w:h="16840"/>
          <w:pgMar w:top="561" w:right="561" w:bottom="794" w:left="561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54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Письменное вычитание двузначных чисел</w:t>
            </w:r>
            <w:r>
              <w:rPr>
                <w:sz w:val="24"/>
              </w:rPr>
              <w:t xml:space="preserve"> б</w:t>
            </w:r>
            <w:r w:rsidRPr="00A0185F">
              <w:rPr>
                <w:sz w:val="24"/>
              </w:rPr>
              <w:t>ез перехода через десяток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679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Письменное сложение и вычитание</w:t>
            </w:r>
            <w:r>
              <w:rPr>
                <w:sz w:val="24"/>
              </w:rPr>
              <w:t xml:space="preserve"> д</w:t>
            </w:r>
            <w:r w:rsidRPr="00A0185F">
              <w:rPr>
                <w:sz w:val="24"/>
              </w:rPr>
              <w:t>вузначных чисел без перехода через десяток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39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Прямой угол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39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032F40" w:rsidRPr="00A0185F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Прямой угол. Решение задач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A0185F">
              <w:rPr>
                <w:sz w:val="24"/>
              </w:rPr>
              <w:t xml:space="preserve">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70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Письменное сложение двузначных чисел</w:t>
            </w:r>
            <w:r>
              <w:rPr>
                <w:sz w:val="24"/>
              </w:rPr>
              <w:t xml:space="preserve"> с</w:t>
            </w:r>
            <w:r w:rsidRPr="00A0185F">
              <w:rPr>
                <w:sz w:val="24"/>
              </w:rPr>
              <w:t xml:space="preserve"> переходом через десяток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96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Письменное сложение двузначных чисел</w:t>
            </w:r>
            <w:r>
              <w:rPr>
                <w:sz w:val="24"/>
              </w:rPr>
              <w:t xml:space="preserve"> с</w:t>
            </w:r>
            <w:r w:rsidRPr="00A0185F">
              <w:rPr>
                <w:sz w:val="24"/>
              </w:rPr>
              <w:t xml:space="preserve"> переходом через десяток</w:t>
            </w:r>
            <w:r>
              <w:rPr>
                <w:sz w:val="24"/>
              </w:rPr>
              <w:t xml:space="preserve"> в</w:t>
            </w:r>
            <w:r w:rsidRPr="00A0185F">
              <w:rPr>
                <w:sz w:val="24"/>
              </w:rPr>
              <w:t xml:space="preserve"> случаях вида: 37 + 53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05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"/>
              <w:jc w:val="both"/>
              <w:rPr>
                <w:sz w:val="24"/>
              </w:rPr>
            </w:pPr>
            <w:r w:rsidRPr="00A0185F">
              <w:rPr>
                <w:sz w:val="24"/>
              </w:rPr>
              <w:t>Прямоугольник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39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A0185F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81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3217" w:type="dxa"/>
          </w:tcPr>
          <w:p w:rsidR="00032F40" w:rsidRPr="001240DC" w:rsidRDefault="00032F40" w:rsidP="001C58CE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Письменное сложение двузначных чисел</w:t>
            </w:r>
            <w:r>
              <w:rPr>
                <w:sz w:val="24"/>
              </w:rPr>
              <w:t xml:space="preserve"> с</w:t>
            </w:r>
            <w:r w:rsidRPr="001240DC">
              <w:rPr>
                <w:sz w:val="24"/>
              </w:rPr>
              <w:t xml:space="preserve"> переходом через десяток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240DC">
              <w:rPr>
                <w:sz w:val="24"/>
              </w:rPr>
              <w:t xml:space="preserve"> случаях вида: 87 + 13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40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032F40" w:rsidRPr="001240DC" w:rsidRDefault="00032F40" w:rsidP="001C58CE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 w:rsidRPr="001240DC">
              <w:rPr>
                <w:sz w:val="24"/>
              </w:rPr>
              <w:t>Решение задач. Решение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22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1240DC">
              <w:rPr>
                <w:sz w:val="24"/>
              </w:rPr>
              <w:t xml:space="preserve"> сравнение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Письменное вычитание</w:t>
            </w:r>
            <w:r>
              <w:rPr>
                <w:sz w:val="24"/>
              </w:rPr>
              <w:t xml:space="preserve"> с</w:t>
            </w:r>
            <w:r w:rsidRPr="001240DC">
              <w:rPr>
                <w:sz w:val="24"/>
              </w:rPr>
              <w:t xml:space="preserve"> переходом через десяток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30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Письменное вычитание с переходом</w:t>
            </w:r>
            <w:r>
              <w:rPr>
                <w:sz w:val="24"/>
              </w:rPr>
              <w:t xml:space="preserve"> ч</w:t>
            </w:r>
            <w:r w:rsidRPr="001240DC">
              <w:rPr>
                <w:sz w:val="24"/>
              </w:rPr>
              <w:t>ерез десяток в случаях вида: 50 – 24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03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3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1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1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изученного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6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18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Проверочная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91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Письменное вычитание с переходом</w:t>
            </w:r>
            <w:r>
              <w:rPr>
                <w:sz w:val="24"/>
              </w:rPr>
              <w:t xml:space="preserve"> ч</w:t>
            </w:r>
            <w:r w:rsidRPr="001240DC">
              <w:rPr>
                <w:sz w:val="24"/>
              </w:rPr>
              <w:t>ерез десяток в случаях вида: 52 – 24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0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91"/>
              <w:jc w:val="both"/>
              <w:rPr>
                <w:sz w:val="24"/>
              </w:rPr>
            </w:pPr>
            <w:r w:rsidRPr="001240DC">
              <w:rPr>
                <w:sz w:val="24"/>
              </w:rPr>
              <w:t>Работа над задачами и выражениями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91"/>
              <w:jc w:val="both"/>
              <w:rPr>
                <w:sz w:val="24"/>
              </w:rPr>
            </w:pPr>
            <w:r w:rsidRPr="001240DC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29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Прямоугольник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81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78"/>
              <w:jc w:val="both"/>
              <w:rPr>
                <w:sz w:val="24"/>
              </w:rPr>
            </w:pPr>
            <w:r w:rsidRPr="001240DC">
              <w:rPr>
                <w:sz w:val="24"/>
              </w:rPr>
              <w:t>Работа над задачами и выражениями.Прямоугольник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485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29"/>
              <w:jc w:val="both"/>
              <w:rPr>
                <w:sz w:val="24"/>
              </w:rPr>
            </w:pPr>
            <w:r w:rsidRPr="001240DC">
              <w:rPr>
                <w:sz w:val="24"/>
              </w:rPr>
              <w:t>Квадрат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36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0"/>
              <w:jc w:val="both"/>
              <w:rPr>
                <w:sz w:val="24"/>
              </w:rPr>
            </w:pPr>
            <w:r w:rsidRPr="001240DC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500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50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знаний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1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знаний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1"/>
              <w:jc w:val="both"/>
              <w:rPr>
                <w:sz w:val="24"/>
              </w:rPr>
            </w:pPr>
            <w:r w:rsidRPr="001240DC">
              <w:rPr>
                <w:sz w:val="24"/>
              </w:rPr>
              <w:t>Закрепление знаний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1"/>
              <w:jc w:val="both"/>
              <w:rPr>
                <w:sz w:val="24"/>
              </w:rPr>
            </w:pPr>
            <w:r w:rsidRPr="001240DC">
              <w:rPr>
                <w:sz w:val="24"/>
              </w:rPr>
              <w:t>Проверочная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1240DC">
              <w:rPr>
                <w:sz w:val="24"/>
              </w:rPr>
              <w:t>Действие умножения. Знак умножения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217" w:type="dxa"/>
          </w:tcPr>
          <w:p w:rsidR="00032F40" w:rsidRPr="001240DC" w:rsidRDefault="00032F40" w:rsidP="001C58C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 w:rsidRPr="001240DC">
              <w:rPr>
                <w:sz w:val="24"/>
              </w:rPr>
              <w:t>Составление и решение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240DC">
              <w:rPr>
                <w:sz w:val="24"/>
              </w:rPr>
              <w:t>римеров на умножение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4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032F40" w:rsidRPr="001240DC" w:rsidRDefault="00032F40" w:rsidP="001C58C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 w:rsidRPr="001240DC">
              <w:rPr>
                <w:sz w:val="24"/>
              </w:rPr>
              <w:t>Составление и решение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1240DC">
              <w:rPr>
                <w:sz w:val="24"/>
              </w:rPr>
              <w:t>римеров на умножение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 w:rsidRPr="001240DC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68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032F40" w:rsidRPr="001240DC" w:rsidRDefault="00032F40" w:rsidP="001C58CE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 w:rsidRPr="001240DC">
              <w:rPr>
                <w:sz w:val="24"/>
              </w:rPr>
              <w:t>Решение задач.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 w:rsidRPr="001240DC">
              <w:rPr>
                <w:sz w:val="24"/>
              </w:rPr>
              <w:t>Периметр прямоугольника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 w:rsidRPr="001240DC">
              <w:rPr>
                <w:sz w:val="24"/>
              </w:rPr>
              <w:t>Особые случаи умножения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0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 w:rsidRPr="001240DC">
              <w:rPr>
                <w:sz w:val="24"/>
              </w:rPr>
              <w:t>Названия чисел при умножении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20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 w:rsidRPr="007907CB">
              <w:rPr>
                <w:sz w:val="24"/>
              </w:rPr>
              <w:t>Работа над задачами и выражениями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81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 w:rsidRPr="007907CB">
              <w:rPr>
                <w:sz w:val="24"/>
              </w:rPr>
              <w:t>Контрольная работа за III четверть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032F40" w:rsidTr="001C58CE">
        <w:trPr>
          <w:trHeight w:val="141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 w:rsidRPr="007907CB">
              <w:rPr>
                <w:sz w:val="24"/>
              </w:rPr>
              <w:t>Переместительный закон умножения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032F40" w:rsidTr="001C58CE">
        <w:trPr>
          <w:trHeight w:val="153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 w:rsidRPr="007907CB">
              <w:rPr>
                <w:sz w:val="24"/>
              </w:rPr>
              <w:t>Повторение изученного в III четверти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Письменныйконтроль;</w:t>
            </w:r>
          </w:p>
        </w:tc>
      </w:tr>
      <w:tr w:rsidR="00032F40" w:rsidTr="001C58CE">
        <w:trPr>
          <w:trHeight w:val="182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217" w:type="dxa"/>
          </w:tcPr>
          <w:p w:rsidR="00032F40" w:rsidRPr="007907CB" w:rsidRDefault="00032F40" w:rsidP="001C58CE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выражений.</w:t>
            </w:r>
          </w:p>
          <w:p w:rsidR="00032F40" w:rsidRDefault="00032F40" w:rsidP="001C58CE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 w:rsidRPr="007907CB">
              <w:rPr>
                <w:sz w:val="24"/>
              </w:rPr>
              <w:t>Перестановка множителей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43"/>
              <w:jc w:val="both"/>
              <w:rPr>
                <w:sz w:val="24"/>
              </w:rPr>
            </w:pPr>
            <w:r w:rsidRPr="007907CB"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107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39"/>
              <w:jc w:val="both"/>
              <w:rPr>
                <w:sz w:val="24"/>
              </w:rPr>
            </w:pPr>
            <w:r w:rsidRPr="007907CB"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98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39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действием деления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6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39"/>
              <w:jc w:val="both"/>
              <w:rPr>
                <w:sz w:val="24"/>
              </w:rPr>
            </w:pPr>
            <w:r w:rsidRPr="007907CB">
              <w:rPr>
                <w:sz w:val="24"/>
              </w:rPr>
              <w:t>Составление таблицы деления на 2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032F40" w:rsidTr="001C58CE">
        <w:trPr>
          <w:trHeight w:val="111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39"/>
              <w:jc w:val="both"/>
              <w:rPr>
                <w:sz w:val="24"/>
              </w:rPr>
            </w:pPr>
            <w:r w:rsidRPr="007907CB">
              <w:rPr>
                <w:sz w:val="24"/>
              </w:rPr>
              <w:t>Названия чисел при делении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25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44"/>
              <w:jc w:val="both"/>
              <w:rPr>
                <w:sz w:val="24"/>
              </w:rPr>
            </w:pPr>
            <w:r w:rsidRPr="007907CB">
              <w:rPr>
                <w:sz w:val="24"/>
              </w:rPr>
              <w:t>Закрепление знаний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976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89"/>
              <w:jc w:val="both"/>
              <w:rPr>
                <w:sz w:val="24"/>
              </w:rPr>
            </w:pPr>
            <w:r w:rsidRPr="007907CB">
              <w:rPr>
                <w:sz w:val="24"/>
              </w:rPr>
              <w:t>Закрепление знаний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8"/>
              <w:jc w:val="both"/>
              <w:rPr>
                <w:sz w:val="24"/>
              </w:rPr>
            </w:pPr>
            <w:r w:rsidRPr="007907CB">
              <w:rPr>
                <w:sz w:val="24"/>
              </w:rPr>
              <w:t>Проверочная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8"/>
              <w:jc w:val="both"/>
              <w:rPr>
                <w:sz w:val="24"/>
              </w:rPr>
            </w:pPr>
            <w:r w:rsidRPr="007907CB">
              <w:rPr>
                <w:sz w:val="24"/>
              </w:rPr>
              <w:t>Связь действий умножения и деления.Решение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69"/>
              <w:jc w:val="both"/>
              <w:rPr>
                <w:sz w:val="24"/>
              </w:rPr>
            </w:pPr>
            <w:r w:rsidRPr="007907CB">
              <w:rPr>
                <w:sz w:val="24"/>
              </w:rPr>
              <w:t>Связь действий умножения и деления.Периметр квадрата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169"/>
              <w:jc w:val="both"/>
              <w:rPr>
                <w:sz w:val="24"/>
              </w:rPr>
            </w:pPr>
            <w:r w:rsidRPr="007907CB">
              <w:rPr>
                <w:sz w:val="24"/>
              </w:rPr>
              <w:t>Особые случаи умножения и деления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  задач   и   уравнений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66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55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числа 2. Умножение на 2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255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числа 2. Умножение на 2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34" w:firstLine="6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числа 2. Умножение на 2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44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 и  деление  на  2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474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line="292" w:lineRule="auto"/>
              <w:ind w:right="39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Письменный контроль</w:t>
            </w:r>
            <w:r>
              <w:rPr>
                <w:sz w:val="24"/>
              </w:rPr>
              <w:t>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jc w:val="both"/>
              <w:rPr>
                <w:sz w:val="24"/>
              </w:rPr>
            </w:pPr>
            <w:r w:rsidRPr="007907CB">
              <w:rPr>
                <w:sz w:val="24"/>
              </w:rPr>
              <w:t>Закрепление  знаний 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числа 3. Умножение на 3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Умножение числа 3. Умножение на 3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Деление на 3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032F40" w:rsidTr="001C58CE">
        <w:trPr>
          <w:trHeight w:val="11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 w:rsidR="00032F40" w:rsidRDefault="00032F40" w:rsidP="00032F40">
      <w:pPr>
        <w:spacing w:line="292" w:lineRule="auto"/>
        <w:rPr>
          <w:sz w:val="24"/>
        </w:rPr>
        <w:sectPr w:rsidR="00032F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58"/>
        <w:gridCol w:w="10"/>
        <w:gridCol w:w="1164"/>
        <w:gridCol w:w="1572"/>
      </w:tblGrid>
      <w:tr w:rsidR="00032F40" w:rsidTr="001C58CE">
        <w:trPr>
          <w:trHeight w:val="991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133.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Решение задач и выражений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32F40" w:rsidTr="001C58CE">
        <w:trPr>
          <w:trHeight w:val="962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Закрепление  знаний  учащихся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032F40" w:rsidTr="001C58CE">
        <w:trPr>
          <w:trHeight w:val="834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 w:rsidRPr="007907CB">
              <w:rPr>
                <w:sz w:val="24"/>
              </w:rPr>
              <w:t>Контрольная  работа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gridSpan w:val="2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 w:rsidR="00032F40" w:rsidTr="001C58CE">
        <w:trPr>
          <w:trHeight w:val="833"/>
        </w:trPr>
        <w:tc>
          <w:tcPr>
            <w:tcW w:w="576" w:type="dxa"/>
          </w:tcPr>
          <w:p w:rsidR="00032F40" w:rsidRDefault="00032F40" w:rsidP="001C58CE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217" w:type="dxa"/>
          </w:tcPr>
          <w:p w:rsidR="00032F40" w:rsidRDefault="00032F40" w:rsidP="001C58CE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Итоговый урок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  <w:gridSpan w:val="2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 w:rsidR="00032F40" w:rsidTr="001C58CE">
        <w:trPr>
          <w:trHeight w:val="813"/>
        </w:trPr>
        <w:tc>
          <w:tcPr>
            <w:tcW w:w="3793" w:type="dxa"/>
            <w:gridSpan w:val="2"/>
          </w:tcPr>
          <w:p w:rsidR="00032F40" w:rsidRDefault="00032F40" w:rsidP="001C58C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732" w:type="dxa"/>
          </w:tcPr>
          <w:p w:rsidR="00032F40" w:rsidRDefault="00032F40" w:rsidP="001C5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032F40" w:rsidRDefault="00032F40" w:rsidP="001C58C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032F40" w:rsidRDefault="00032F40" w:rsidP="001C58CE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6" w:type="dxa"/>
            <w:gridSpan w:val="3"/>
            <w:tcBorders>
              <w:left w:val="single" w:sz="4" w:space="0" w:color="auto"/>
            </w:tcBorders>
          </w:tcPr>
          <w:p w:rsidR="00032F40" w:rsidRDefault="00032F40" w:rsidP="001C58C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32F40" w:rsidRPr="006B5D68" w:rsidRDefault="00032F40" w:rsidP="00032F40">
      <w:pPr>
        <w:rPr>
          <w:sz w:val="24"/>
          <w:lang w:val="ru-RU"/>
        </w:rPr>
        <w:sectPr w:rsidR="00032F40" w:rsidRPr="006B5D68">
          <w:pgSz w:w="11900" w:h="16840"/>
          <w:pgMar w:top="560" w:right="560" w:bottom="280" w:left="560" w:header="720" w:footer="720" w:gutter="0"/>
          <w:cols w:space="720"/>
        </w:sectPr>
      </w:pPr>
    </w:p>
    <w:p w:rsidR="00032F40" w:rsidRPr="00472E21" w:rsidRDefault="00761331" w:rsidP="006B5D68">
      <w:pPr>
        <w:spacing w:before="66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pict>
          <v:rect id="Rectangle 3" o:spid="_x0000_s1029" style="position:absolute;margin-left:33.3pt;margin-top:22.9pt;width:528.15pt;height:.6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032F40" w:rsidRPr="00472E21">
        <w:rPr>
          <w:rFonts w:ascii="Times New Roman" w:hAnsi="Times New Roman" w:cs="Times New Roman"/>
          <w:b/>
          <w:sz w:val="24"/>
          <w:lang w:val="ru-RU"/>
        </w:rPr>
        <w:t>УЧЕБНО-МЕТОДИЧЕСКОЕОБЕСПЕЧЕНИЕОБРАЗОВАТЕЛЬНОГОПРОЦЕССА</w:t>
      </w:r>
    </w:p>
    <w:p w:rsidR="00032F40" w:rsidRPr="00472E21" w:rsidRDefault="00032F40" w:rsidP="00032F40">
      <w:pPr>
        <w:pStyle w:val="1"/>
        <w:spacing w:before="179"/>
        <w:rPr>
          <w:rFonts w:ascii="Times New Roman" w:hAnsi="Times New Roman" w:cs="Times New Roman"/>
          <w:color w:val="auto"/>
          <w:lang w:val="ru-RU"/>
        </w:rPr>
      </w:pPr>
      <w:r w:rsidRPr="00472E21">
        <w:rPr>
          <w:rFonts w:ascii="Times New Roman" w:hAnsi="Times New Roman" w:cs="Times New Roman"/>
          <w:color w:val="auto"/>
          <w:lang w:val="ru-RU"/>
        </w:rPr>
        <w:t>ОБЯЗАТЕЛЬНЫЕУЧЕБНЫЕМАТЕРИАЛЫДЛЯУЧЕНИКА</w:t>
      </w:r>
    </w:p>
    <w:p w:rsidR="00032F40" w:rsidRPr="00472E21" w:rsidRDefault="00032F40" w:rsidP="00032F40">
      <w:pPr>
        <w:pStyle w:val="af"/>
        <w:spacing w:before="10"/>
        <w:jc w:val="both"/>
        <w:rPr>
          <w:rFonts w:ascii="Times New Roman" w:hAnsi="Times New Roman" w:cs="Times New Roman"/>
          <w:lang w:val="ru-RU"/>
        </w:rPr>
      </w:pPr>
      <w:r w:rsidRPr="00472E21">
        <w:rPr>
          <w:rFonts w:ascii="Times New Roman" w:hAnsi="Times New Roman" w:cs="Times New Roman"/>
          <w:lang w:val="ru-RU"/>
        </w:rPr>
        <w:t>Математика (в 2 частях), 2 класс, учебник Моро М.И., Бантова М.А., Бельтюкова Г.В. и другие, Акционерное общество «Издательство «Просвещение»;</w:t>
      </w:r>
      <w:r w:rsidRPr="00472E21">
        <w:rPr>
          <w:rFonts w:ascii="Times New Roman" w:hAnsi="Times New Roman" w:cs="Times New Roman"/>
          <w:lang w:val="ru-RU"/>
        </w:rPr>
        <w:cr/>
      </w:r>
      <w:r w:rsidRPr="00472E21">
        <w:rPr>
          <w:rStyle w:val="c8"/>
          <w:rFonts w:ascii="Times New Roman" w:hAnsi="Times New Roman" w:cs="Times New Roman"/>
          <w:shd w:val="clear" w:color="auto" w:fill="FFFFFF"/>
          <w:lang w:val="ru-RU"/>
        </w:rPr>
        <w:t>Моро М.И., Волкова С.И.</w:t>
      </w:r>
      <w:r w:rsidRPr="00472E21">
        <w:rPr>
          <w:rStyle w:val="c8"/>
          <w:rFonts w:ascii="Times New Roman" w:hAnsi="Times New Roman" w:cs="Times New Roman"/>
          <w:shd w:val="clear" w:color="auto" w:fill="FFFFFF"/>
        </w:rPr>
        <w:t> </w:t>
      </w:r>
      <w:r w:rsidRPr="00472E21">
        <w:rPr>
          <w:rStyle w:val="c8"/>
          <w:rFonts w:ascii="Times New Roman" w:hAnsi="Times New Roman" w:cs="Times New Roman"/>
          <w:bCs/>
          <w:shd w:val="clear" w:color="auto" w:fill="FFFFFF"/>
        </w:rPr>
        <w:t> </w:t>
      </w:r>
      <w:r w:rsidRPr="00472E21">
        <w:rPr>
          <w:rStyle w:val="c8"/>
          <w:rFonts w:ascii="Times New Roman" w:hAnsi="Times New Roman" w:cs="Times New Roman"/>
          <w:bCs/>
          <w:shd w:val="clear" w:color="auto" w:fill="FFFFFF"/>
          <w:lang w:val="ru-RU"/>
        </w:rPr>
        <w:t>Математика. Рабочая тетрадь. 2 класс.</w:t>
      </w:r>
      <w:r w:rsidRPr="00472E21">
        <w:rPr>
          <w:rFonts w:ascii="Times New Roman" w:hAnsi="Times New Roman" w:cs="Times New Roman"/>
          <w:lang w:val="ru-RU"/>
        </w:rPr>
        <w:t xml:space="preserve"> Акционерное общество «Издательство «Просвещение»;</w:t>
      </w:r>
      <w:r w:rsidRPr="00472E21">
        <w:rPr>
          <w:rFonts w:ascii="Times New Roman" w:hAnsi="Times New Roman" w:cs="Times New Roman"/>
          <w:lang w:val="ru-RU"/>
        </w:rPr>
        <w:cr/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color w:val="auto"/>
          <w:lang w:val="ru-RU"/>
        </w:rPr>
      </w:pPr>
      <w:r w:rsidRPr="00472E21">
        <w:rPr>
          <w:rFonts w:ascii="Times New Roman" w:hAnsi="Times New Roman" w:cs="Times New Roman"/>
          <w:color w:val="auto"/>
          <w:lang w:val="ru-RU"/>
        </w:rPr>
        <w:t>МЕТОДИЧЕСКИЕМАТЕРИАЛЫДЛЯУЧИТЕЛЯ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Дмитриева О. И. и др. Поурочные разработки по математике: 2 класс. - М.: ВАКО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Ситникова Т.Н. Математика Контрольно-измерительные материалы: 2 класс - М: ВАКО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Волкова С.И.  Математика. Проверочные работы.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Моро М.И., Волкова С.И. Для тех, кто любит математику.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Бантова М.А., Бельтюкова Г.В., Степанова С.В. Математика. Методическое пособие. 2 класс.</w:t>
      </w:r>
    </w:p>
    <w:p w:rsidR="00032F40" w:rsidRPr="00472E21" w:rsidRDefault="00032F40" w:rsidP="00032F40">
      <w:pPr>
        <w:pStyle w:val="1"/>
        <w:spacing w:before="1"/>
        <w:rPr>
          <w:rFonts w:ascii="Times New Roman" w:hAnsi="Times New Roman" w:cs="Times New Roman"/>
          <w:b w:val="0"/>
          <w:color w:val="auto"/>
          <w:lang w:val="ru-RU"/>
        </w:rPr>
      </w:pPr>
      <w:r w:rsidRPr="00472E21">
        <w:rPr>
          <w:rFonts w:ascii="Times New Roman" w:hAnsi="Times New Roman" w:cs="Times New Roman"/>
          <w:b w:val="0"/>
          <w:color w:val="auto"/>
          <w:lang w:val="ru-RU"/>
        </w:rPr>
        <w:t>Т.Н.Ситникова, И.Ф.Яценко. Поурочные разработки по математике. 2 класс.</w:t>
      </w:r>
    </w:p>
    <w:p w:rsidR="00032F40" w:rsidRPr="00472E21" w:rsidRDefault="00032F40" w:rsidP="00032F40">
      <w:pPr>
        <w:pStyle w:val="af"/>
        <w:spacing w:before="10"/>
        <w:rPr>
          <w:rFonts w:ascii="Times New Roman" w:hAnsi="Times New Roman" w:cs="Times New Roman"/>
          <w:b/>
          <w:sz w:val="21"/>
          <w:lang w:val="ru-RU"/>
        </w:rPr>
      </w:pPr>
    </w:p>
    <w:p w:rsidR="00032F40" w:rsidRPr="00472E21" w:rsidRDefault="00032F40" w:rsidP="00032F40">
      <w:pPr>
        <w:ind w:left="106"/>
        <w:rPr>
          <w:rFonts w:ascii="Times New Roman" w:hAnsi="Times New Roman" w:cs="Times New Roman"/>
          <w:b/>
          <w:sz w:val="24"/>
          <w:lang w:val="ru-RU"/>
        </w:rPr>
      </w:pPr>
      <w:r w:rsidRPr="00472E21">
        <w:rPr>
          <w:rFonts w:ascii="Times New Roman" w:hAnsi="Times New Roman" w:cs="Times New Roman"/>
          <w:b/>
          <w:sz w:val="24"/>
          <w:lang w:val="ru-RU"/>
        </w:rPr>
        <w:t>ЦИФРОВЫЕОБРАЗОВАТЕЛЬНЫЕРЕСУРСЫИРЕСУРСЫСЕТИИНТЕРНЕТ</w:t>
      </w:r>
    </w:p>
    <w:p w:rsidR="00032F40" w:rsidRPr="00032F40" w:rsidRDefault="00032F40" w:rsidP="00032F40">
      <w:pPr>
        <w:jc w:val="both"/>
        <w:rPr>
          <w:sz w:val="24"/>
          <w:lang w:val="ru-RU"/>
        </w:rPr>
      </w:pPr>
      <w:r w:rsidRPr="00472E21">
        <w:rPr>
          <w:rFonts w:ascii="Times New Roman" w:hAnsi="Times New Roman" w:cs="Times New Roman"/>
          <w:sz w:val="24"/>
          <w:lang w:val="ru-RU"/>
        </w:rPr>
        <w:t>Электронное приложение к учебнику «Математика», 2 класс (Диск С</w:t>
      </w:r>
      <w:r w:rsidRPr="00472E21">
        <w:rPr>
          <w:rFonts w:ascii="Times New Roman" w:hAnsi="Times New Roman" w:cs="Times New Roman"/>
          <w:sz w:val="24"/>
        </w:rPr>
        <w:t>D</w:t>
      </w:r>
      <w:r w:rsidRPr="00472E21">
        <w:rPr>
          <w:rFonts w:ascii="Times New Roman" w:hAnsi="Times New Roman" w:cs="Times New Roman"/>
          <w:sz w:val="24"/>
          <w:lang w:val="ru-RU"/>
        </w:rPr>
        <w:t xml:space="preserve">), авторы С.И Волкова, С.П.Максимова единая коллекция цифровых образовательных ресурсов (или по адресу: </w:t>
      </w:r>
      <w:hyperlink r:id="rId53" w:history="1">
        <w:r w:rsidRPr="00472E21">
          <w:rPr>
            <w:rStyle w:val="aff8"/>
            <w:rFonts w:ascii="Times New Roman" w:hAnsi="Times New Roman" w:cs="Times New Roman"/>
            <w:color w:val="auto"/>
            <w:sz w:val="24"/>
          </w:rPr>
          <w:t>http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://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</w:rPr>
          <w:t>school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-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</w:rPr>
          <w:t>collection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</w:rPr>
          <w:t>edu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  <w:lang w:val="ru-RU"/>
          </w:rPr>
          <w:t>.</w:t>
        </w:r>
        <w:r w:rsidRPr="00472E21">
          <w:rPr>
            <w:rStyle w:val="aff8"/>
            <w:rFonts w:ascii="Times New Roman" w:hAnsi="Times New Roman" w:cs="Times New Roman"/>
            <w:color w:val="auto"/>
            <w:sz w:val="24"/>
          </w:rPr>
          <w:t>ru</w:t>
        </w:r>
      </w:hyperlink>
      <w:r w:rsidRPr="00032F40">
        <w:rPr>
          <w:sz w:val="24"/>
          <w:lang w:val="ru-RU"/>
        </w:rPr>
        <w:t>)</w:t>
      </w:r>
    </w:p>
    <w:p w:rsidR="00032F40" w:rsidRPr="00AC5028" w:rsidRDefault="00761331" w:rsidP="00032F40">
      <w:pPr>
        <w:pStyle w:val="1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noProof/>
          <w:color w:val="auto"/>
          <w:lang w:val="ru-RU" w:eastAsia="ru-RU"/>
        </w:rPr>
        <w:pict>
          <v:rect id="Rectangle 2" o:spid="_x0000_s1028" style="position:absolute;margin-left:33.3pt;margin-top:22.9pt;width:528.15pt;height:.6pt;z-index:-2516556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32F40" w:rsidRPr="00AC5028">
        <w:rPr>
          <w:rFonts w:ascii="Times New Roman" w:hAnsi="Times New Roman" w:cs="Times New Roman"/>
          <w:color w:val="auto"/>
          <w:lang w:val="ru-RU"/>
        </w:rPr>
        <w:t>МАТЕРИАЛЬНО-ТЕХНИЧЕСКОЕОБЕСПЕЧЕНИЕОБРАЗОВАТЕЛЬНОГОПРОЦЕССА</w:t>
      </w:r>
    </w:p>
    <w:p w:rsidR="00032F40" w:rsidRPr="00AC5028" w:rsidRDefault="00032F40" w:rsidP="00032F40">
      <w:pPr>
        <w:spacing w:before="179"/>
        <w:ind w:left="106"/>
        <w:rPr>
          <w:b/>
          <w:sz w:val="24"/>
          <w:lang w:val="ru-RU"/>
        </w:rPr>
      </w:pPr>
      <w:r w:rsidRPr="00AC5028">
        <w:rPr>
          <w:b/>
          <w:sz w:val="24"/>
          <w:lang w:val="ru-RU"/>
        </w:rPr>
        <w:t>УЧЕБНОЕОБОРУДОВАНИЕ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Классная доска с набором приспособлений для крепления таблиц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Магнитная доска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Персональный компьютер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Наборы счетных палочек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Математический веер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Наборы муляжей овощей и фруктов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Набор предметных картинок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Наборное полотно</w:t>
      </w:r>
    </w:p>
    <w:p w:rsidR="00032F40" w:rsidRPr="00AC5028" w:rsidRDefault="00032F40" w:rsidP="00032F40">
      <w:pPr>
        <w:shd w:val="clear" w:color="auto" w:fill="FFFFFF"/>
        <w:rPr>
          <w:rFonts w:ascii="Arial" w:hAnsi="Arial" w:cs="Arial"/>
          <w:lang w:val="ru-RU" w:eastAsia="ru-RU"/>
        </w:rPr>
      </w:pPr>
      <w:r w:rsidRPr="00AC5028">
        <w:rPr>
          <w:sz w:val="24"/>
          <w:szCs w:val="24"/>
          <w:lang w:val="ru-RU" w:eastAsia="ru-RU"/>
        </w:rPr>
        <w:t>Демонстрационная оцифрованная линейка</w:t>
      </w:r>
    </w:p>
    <w:p w:rsidR="00032F40" w:rsidRDefault="00032F40">
      <w:pPr>
        <w:rPr>
          <w:lang w:val="ru-RU"/>
        </w:rPr>
      </w:pPr>
    </w:p>
    <w:sectPr w:rsidR="00032F40" w:rsidSect="006B5D68">
      <w:pgSz w:w="11900" w:h="16840"/>
      <w:pgMar w:top="1440" w:right="641" w:bottom="663" w:left="6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31" w:rsidRDefault="00761331">
      <w:pPr>
        <w:spacing w:after="0" w:line="240" w:lineRule="auto"/>
      </w:pPr>
      <w:r>
        <w:separator/>
      </w:r>
    </w:p>
  </w:endnote>
  <w:endnote w:type="continuationSeparator" w:id="0">
    <w:p w:rsidR="00761331" w:rsidRDefault="0076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31" w:rsidRDefault="00761331">
      <w:pPr>
        <w:spacing w:after="0" w:line="240" w:lineRule="auto"/>
      </w:pPr>
      <w:r>
        <w:separator/>
      </w:r>
    </w:p>
  </w:footnote>
  <w:footnote w:type="continuationSeparator" w:id="0">
    <w:p w:rsidR="00761331" w:rsidRDefault="0076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44214CB"/>
    <w:multiLevelType w:val="hybridMultilevel"/>
    <w:tmpl w:val="A3CEAEDE"/>
    <w:lvl w:ilvl="0" w:tplc="F7DAE7D4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998A6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32AAEA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50C2A76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32BA5AC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A98B82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118AFA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8E7C91B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BCC8DA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0">
    <w:nsid w:val="0A5051C8"/>
    <w:multiLevelType w:val="hybridMultilevel"/>
    <w:tmpl w:val="4C828652"/>
    <w:lvl w:ilvl="0" w:tplc="6C52DE3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1EC88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5DC1BB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EDA918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154A22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AA2111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2864F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A525AF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82A276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1">
    <w:nsid w:val="20BE556F"/>
    <w:multiLevelType w:val="multilevel"/>
    <w:tmpl w:val="9EF0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40E00"/>
    <w:multiLevelType w:val="hybridMultilevel"/>
    <w:tmpl w:val="7174FBC2"/>
    <w:lvl w:ilvl="0" w:tplc="DE0C1C58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BC20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C6E4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0D99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61BDA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E57C4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89A8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6CF2A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8546C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810A08"/>
    <w:multiLevelType w:val="hybridMultilevel"/>
    <w:tmpl w:val="19067E1A"/>
    <w:lvl w:ilvl="0" w:tplc="2D08E4BE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EF27E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27060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666E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44FC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694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276BE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0C431E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A2DD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BD53EB"/>
    <w:multiLevelType w:val="hybridMultilevel"/>
    <w:tmpl w:val="2F24E3CC"/>
    <w:lvl w:ilvl="0" w:tplc="C9463EDE">
      <w:start w:val="1"/>
      <w:numFmt w:val="decimal"/>
      <w:lvlText w:val="%1)"/>
      <w:lvlJc w:val="left"/>
      <w:pPr>
        <w:ind w:left="610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040C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56D8C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B84274D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DC66B6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51E5F0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F8043BC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61E1EFC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FFAAC3C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5">
    <w:nsid w:val="5C25436E"/>
    <w:multiLevelType w:val="hybridMultilevel"/>
    <w:tmpl w:val="1C2042F0"/>
    <w:lvl w:ilvl="0" w:tplc="680ADA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DBB2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BCF6D46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EECA4F0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09823F6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ABE893B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06E865C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107A650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0D47A0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3"/>
  </w:num>
  <w:num w:numId="12">
    <w:abstractNumId w:val="9"/>
  </w:num>
  <w:num w:numId="13">
    <w:abstractNumId w:val="14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14E0A"/>
    <w:rsid w:val="000257B2"/>
    <w:rsid w:val="00031506"/>
    <w:rsid w:val="00032F40"/>
    <w:rsid w:val="00034616"/>
    <w:rsid w:val="000471D1"/>
    <w:rsid w:val="0006063C"/>
    <w:rsid w:val="0015074B"/>
    <w:rsid w:val="001C58CE"/>
    <w:rsid w:val="0029639D"/>
    <w:rsid w:val="00326F90"/>
    <w:rsid w:val="00393CE4"/>
    <w:rsid w:val="00472E21"/>
    <w:rsid w:val="004863DC"/>
    <w:rsid w:val="00536A80"/>
    <w:rsid w:val="00591748"/>
    <w:rsid w:val="00597BD7"/>
    <w:rsid w:val="00601835"/>
    <w:rsid w:val="00650A9D"/>
    <w:rsid w:val="00673CF1"/>
    <w:rsid w:val="00677D1E"/>
    <w:rsid w:val="006B5D68"/>
    <w:rsid w:val="00761331"/>
    <w:rsid w:val="00772FA0"/>
    <w:rsid w:val="00891596"/>
    <w:rsid w:val="0091091A"/>
    <w:rsid w:val="00945A9F"/>
    <w:rsid w:val="00956A8A"/>
    <w:rsid w:val="00A76283"/>
    <w:rsid w:val="00A94C31"/>
    <w:rsid w:val="00AA1D8D"/>
    <w:rsid w:val="00AC5028"/>
    <w:rsid w:val="00B144B8"/>
    <w:rsid w:val="00B47730"/>
    <w:rsid w:val="00BC5C3D"/>
    <w:rsid w:val="00BF0A2F"/>
    <w:rsid w:val="00C07CE4"/>
    <w:rsid w:val="00CB0664"/>
    <w:rsid w:val="00D7660B"/>
    <w:rsid w:val="00EF01A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014E0A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4"/>
    <w:uiPriority w:val="99"/>
    <w:semiHidden/>
    <w:unhideWhenUsed/>
    <w:rsid w:val="00B144B8"/>
  </w:style>
  <w:style w:type="table" w:customStyle="1" w:styleId="TableNormal">
    <w:name w:val="Table Normal"/>
    <w:uiPriority w:val="2"/>
    <w:semiHidden/>
    <w:unhideWhenUsed/>
    <w:qFormat/>
    <w:rsid w:val="00032F4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32F4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c8">
    <w:name w:val="c8"/>
    <w:basedOn w:val="a2"/>
    <w:rsid w:val="00032F40"/>
  </w:style>
  <w:style w:type="character" w:styleId="aff8">
    <w:name w:val="Hyperlink"/>
    <w:basedOn w:val="a2"/>
    <w:uiPriority w:val="99"/>
    <w:unhideWhenUsed/>
    <w:rsid w:val="00032F40"/>
    <w:rPr>
      <w:color w:val="0000FF" w:themeColor="hyperlink"/>
      <w:u w:val="single"/>
    </w:rPr>
  </w:style>
  <w:style w:type="table" w:customStyle="1" w:styleId="110">
    <w:name w:val="Сетка таблицы11"/>
    <w:basedOn w:val="a3"/>
    <w:uiPriority w:val="59"/>
    <w:rsid w:val="00472E2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1"/>
    <w:uiPriority w:val="99"/>
    <w:unhideWhenUsed/>
    <w:rsid w:val="0053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2"/>
    <w:rsid w:val="00536A80"/>
  </w:style>
  <w:style w:type="character" w:customStyle="1" w:styleId="placeholder">
    <w:name w:val="placeholder"/>
    <w:basedOn w:val="a2"/>
    <w:rsid w:val="00536A80"/>
  </w:style>
  <w:style w:type="paragraph" w:styleId="affa">
    <w:name w:val="Balloon Text"/>
    <w:basedOn w:val="a1"/>
    <w:link w:val="affb"/>
    <w:uiPriority w:val="99"/>
    <w:semiHidden/>
    <w:unhideWhenUsed/>
    <w:rsid w:val="0077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772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014E0A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Нет списка1"/>
    <w:next w:val="a4"/>
    <w:uiPriority w:val="99"/>
    <w:semiHidden/>
    <w:unhideWhenUsed/>
    <w:rsid w:val="00B144B8"/>
  </w:style>
  <w:style w:type="table" w:customStyle="1" w:styleId="TableNormal">
    <w:name w:val="Table Normal"/>
    <w:uiPriority w:val="2"/>
    <w:semiHidden/>
    <w:unhideWhenUsed/>
    <w:qFormat/>
    <w:rsid w:val="00032F4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32F4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character" w:customStyle="1" w:styleId="c8">
    <w:name w:val="c8"/>
    <w:basedOn w:val="a2"/>
    <w:rsid w:val="00032F40"/>
  </w:style>
  <w:style w:type="character" w:styleId="aff8">
    <w:name w:val="Hyperlink"/>
    <w:basedOn w:val="a2"/>
    <w:uiPriority w:val="99"/>
    <w:unhideWhenUsed/>
    <w:rsid w:val="00032F40"/>
    <w:rPr>
      <w:color w:val="0000FF" w:themeColor="hyperlink"/>
      <w:u w:val="single"/>
    </w:rPr>
  </w:style>
  <w:style w:type="table" w:customStyle="1" w:styleId="110">
    <w:name w:val="Сетка таблицы11"/>
    <w:basedOn w:val="a3"/>
    <w:uiPriority w:val="59"/>
    <w:rsid w:val="00472E21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://schoolcollection.edu.ru/" TargetMode="External"/><Relationship Id="rId39" Type="http://schemas.openxmlformats.org/officeDocument/2006/relationships/hyperlink" Target="http://schoolcollection.edu.ru/" TargetMode="External"/><Relationship Id="rId21" Type="http://schemas.openxmlformats.org/officeDocument/2006/relationships/hyperlink" Target="http://schoolcollection.edu.ru/" TargetMode="External"/><Relationship Id="rId34" Type="http://schemas.openxmlformats.org/officeDocument/2006/relationships/hyperlink" Target="http://schoolcollection.edu.ru/" TargetMode="External"/><Relationship Id="rId42" Type="http://schemas.openxmlformats.org/officeDocument/2006/relationships/hyperlink" Target="http://schoolcollection.edu.ru/" TargetMode="External"/><Relationship Id="rId47" Type="http://schemas.openxmlformats.org/officeDocument/2006/relationships/hyperlink" Target="http://schoolcollection.edu.ru/" TargetMode="External"/><Relationship Id="rId50" Type="http://schemas.openxmlformats.org/officeDocument/2006/relationships/hyperlink" Target="http://schoolcollection.edu.ru/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9" Type="http://schemas.openxmlformats.org/officeDocument/2006/relationships/hyperlink" Target="http://schoolcollection.edu.ru/" TargetMode="Externa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://schoolcollection.edu.ru/" TargetMode="External"/><Relationship Id="rId37" Type="http://schemas.openxmlformats.org/officeDocument/2006/relationships/hyperlink" Target="http://schoolcollection.edu.ru/" TargetMode="External"/><Relationship Id="rId40" Type="http://schemas.openxmlformats.org/officeDocument/2006/relationships/hyperlink" Target="http://schoolcollection.edu.ru/" TargetMode="External"/><Relationship Id="rId45" Type="http://schemas.openxmlformats.org/officeDocument/2006/relationships/hyperlink" Target="http://schoolcollection.edu.ru/" TargetMode="External"/><Relationship Id="rId53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://schoolcollection.edu.ru/" TargetMode="External"/><Relationship Id="rId31" Type="http://schemas.openxmlformats.org/officeDocument/2006/relationships/hyperlink" Target="http://schoolcollection.edu.ru/" TargetMode="External"/><Relationship Id="rId44" Type="http://schemas.openxmlformats.org/officeDocument/2006/relationships/hyperlink" Target="http://schoolcollection.edu.ru/" TargetMode="External"/><Relationship Id="rId52" Type="http://schemas.openxmlformats.org/officeDocument/2006/relationships/hyperlink" Target="http://school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://schoolcollection.edu.ru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hyperlink" Target="http://schoolcollection.edu.ru/" TargetMode="External"/><Relationship Id="rId43" Type="http://schemas.openxmlformats.org/officeDocument/2006/relationships/hyperlink" Target="http://schoolcollection.edu.ru/" TargetMode="External"/><Relationship Id="rId48" Type="http://schemas.openxmlformats.org/officeDocument/2006/relationships/hyperlink" Target="http://schoolcollection.edu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collection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://schoolcollection.edu.ru/" TargetMode="External"/><Relationship Id="rId33" Type="http://schemas.openxmlformats.org/officeDocument/2006/relationships/hyperlink" Target="http://schoolcollection.edu.ru/" TargetMode="External"/><Relationship Id="rId38" Type="http://schemas.openxmlformats.org/officeDocument/2006/relationships/hyperlink" Target="http://schoolcollection.edu.ru/" TargetMode="External"/><Relationship Id="rId46" Type="http://schemas.openxmlformats.org/officeDocument/2006/relationships/hyperlink" Target="http://schoolcollection.edu.ru/" TargetMode="External"/><Relationship Id="rId20" Type="http://schemas.openxmlformats.org/officeDocument/2006/relationships/hyperlink" Target="http://schoolcollection.edu.ru/" TargetMode="External"/><Relationship Id="rId41" Type="http://schemas.openxmlformats.org/officeDocument/2006/relationships/hyperlink" Target="http://schoolcollection.edu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hyperlink" Target="http://schoolcollection.edu.ru/" TargetMode="External"/><Relationship Id="rId36" Type="http://schemas.openxmlformats.org/officeDocument/2006/relationships/hyperlink" Target="http://schoolcollection.edu.ru/" TargetMode="External"/><Relationship Id="rId49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BC1697-BC72-490B-AFA5-5ED95774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7777</Words>
  <Characters>44333</Characters>
  <Application>Microsoft Office Word</Application>
  <DocSecurity>0</DocSecurity>
  <Lines>369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52006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19</cp:revision>
  <cp:lastPrinted>2023-09-13T18:40:00Z</cp:lastPrinted>
  <dcterms:created xsi:type="dcterms:W3CDTF">2013-12-23T23:15:00Z</dcterms:created>
  <dcterms:modified xsi:type="dcterms:W3CDTF">2023-10-18T05:50:00Z</dcterms:modified>
  <cp:category/>
</cp:coreProperties>
</file>