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1" w:rsidRPr="000033D1" w:rsidRDefault="005E0189" w:rsidP="000033D1">
      <w:pPr>
        <w:widowControl/>
        <w:autoSpaceDE/>
        <w:autoSpaceDN/>
        <w:spacing w:line="276" w:lineRule="auto"/>
        <w:jc w:val="center"/>
        <w:rPr>
          <w:rFonts w:eastAsia="Calibri"/>
          <w:sz w:val="40"/>
          <w:szCs w:val="40"/>
        </w:rPr>
      </w:pPr>
      <w:r>
        <w:rPr>
          <w:rFonts w:eastAsia="Calibri"/>
          <w:noProof/>
          <w:sz w:val="40"/>
          <w:szCs w:val="40"/>
          <w:lang w:eastAsia="ru-RU"/>
        </w:rPr>
        <w:drawing>
          <wp:inline distT="0" distB="0" distL="0" distR="0">
            <wp:extent cx="6916420" cy="9512300"/>
            <wp:effectExtent l="19050" t="0" r="0" b="0"/>
            <wp:docPr id="2" name="Рисунок 1" descr="хим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AF" w:rsidRDefault="00FF21AF">
      <w:pPr>
        <w:rPr>
          <w:sz w:val="17"/>
        </w:rPr>
        <w:sectPr w:rsidR="00FF21AF">
          <w:type w:val="continuous"/>
          <w:pgSz w:w="11910" w:h="16840"/>
          <w:pgMar w:top="1580" w:right="200" w:bottom="280" w:left="460" w:header="720" w:footer="720" w:gutter="0"/>
          <w:cols w:space="720"/>
        </w:sectPr>
      </w:pPr>
    </w:p>
    <w:p w:rsidR="00FF21AF" w:rsidRDefault="00FF21AF">
      <w:pPr>
        <w:pStyle w:val="a3"/>
        <w:spacing w:before="2"/>
        <w:ind w:left="0" w:firstLine="0"/>
        <w:jc w:val="left"/>
        <w:rPr>
          <w:sz w:val="16"/>
        </w:rPr>
      </w:pPr>
    </w:p>
    <w:p w:rsidR="00FF21AF" w:rsidRDefault="0083329A">
      <w:pPr>
        <w:pStyle w:val="1"/>
        <w:spacing w:before="89"/>
        <w:ind w:left="3945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1476997</wp:posOffset>
            </wp:positionH>
            <wp:positionV relativeFrom="paragraph">
              <wp:posOffset>-122918</wp:posOffset>
            </wp:positionV>
            <wp:extent cx="1027430" cy="3327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3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Пояснительнаязаписка</w:t>
      </w:r>
    </w:p>
    <w:p w:rsidR="00FF21AF" w:rsidRDefault="0083329A">
      <w:pPr>
        <w:pStyle w:val="a3"/>
        <w:ind w:right="361"/>
      </w:pPr>
      <w:r>
        <w:t>Рабочая программа по химии для 8 класса является частью Основной образовательнойпрограммыосновногообщегообразованияМБОУ«Дубительская СОШ»исоставленавсоответствиисФедеральнымгосударственнымобразовательнымстандартом основного общего образования (Приказ Министерства образования и наукиРФот17.12.2010№1897«Обутверждениифедеральногогосударственногообразовательногостандартаосновногообщегообразования»(сизменениямиидополнениямиот29.12.2014,31.12.2015),рекомендациями«Примернойпрограммыосновного общего образования по химии 8 - 9 классы» и ориентирована на реализацию вцентреобразованияестественнонаучнойитехнологическойнаправленностей«Точкароста», созданного на базе МБОУ «</w:t>
      </w:r>
      <w:proofErr w:type="spellStart"/>
      <w:r>
        <w:t>Дубительская</w:t>
      </w:r>
      <w:proofErr w:type="spellEnd"/>
      <w:r>
        <w:t xml:space="preserve"> СОШ» с целью развития уобучающихсяестественнонаучной,математической,информационнойграмотности,формированиякритическогоикреативногомышления,совершенствованиянавыковестественнонаучнойитехнологическойнаправленности,атакжедляпрактическойотработкиучебногоматериалапоучебнымпредметам«Физика»,«Химия»,«Биология,</w:t>
      </w:r>
    </w:p>
    <w:p w:rsidR="00FF21AF" w:rsidRDefault="0083329A">
      <w:pPr>
        <w:pStyle w:val="a3"/>
        <w:ind w:firstLine="0"/>
        <w:jc w:val="left"/>
      </w:pPr>
      <w:r>
        <w:t>«Технология».</w:t>
      </w:r>
    </w:p>
    <w:p w:rsidR="00FF21AF" w:rsidRDefault="0083329A">
      <w:pPr>
        <w:pStyle w:val="a3"/>
        <w:ind w:right="361"/>
      </w:pPr>
      <w:r>
        <w:t>На базе центра «Точка роста» обеспечивается реализация образовательных программестественнонаучной и технологической направленностей, разработанных в соответствиистребованиямизаконодательствавсфереобразованияисучётомрекомендацийФедеральногооператораучебногопредмет</w:t>
      </w:r>
      <w:proofErr w:type="gramStart"/>
      <w:r>
        <w:t>а«</w:t>
      </w:r>
      <w:proofErr w:type="gramEnd"/>
      <w:r>
        <w:t>Химия».Образовательнаяпрограммапозволяетинтегрироватьреализуемыездесьподходы,структуруисодержаниеприорганизацииобученияхимиив8―9классах,выстроенномнабазелюбогоиздоступныхучебно-методическихкомплексов(УМК).Использованиеоборудованияцентра«Точка роста»позволяет создать условия:</w:t>
      </w:r>
    </w:p>
    <w:p w:rsidR="00FF21AF" w:rsidRDefault="0083329A">
      <w:pPr>
        <w:pStyle w:val="a4"/>
        <w:numPr>
          <w:ilvl w:val="0"/>
          <w:numId w:val="6"/>
        </w:numPr>
        <w:tabs>
          <w:tab w:val="left" w:pos="557"/>
        </w:tabs>
        <w:ind w:left="556"/>
        <w:jc w:val="both"/>
        <w:rPr>
          <w:sz w:val="28"/>
        </w:rPr>
      </w:pPr>
      <w:r>
        <w:rPr>
          <w:sz w:val="28"/>
        </w:rPr>
        <w:t>длярасширениясодержанияшкольногохимическогообразования;</w:t>
      </w:r>
    </w:p>
    <w:p w:rsidR="00FF21AF" w:rsidRDefault="0083329A">
      <w:pPr>
        <w:pStyle w:val="a4"/>
        <w:numPr>
          <w:ilvl w:val="0"/>
          <w:numId w:val="6"/>
        </w:numPr>
        <w:tabs>
          <w:tab w:val="left" w:pos="650"/>
        </w:tabs>
        <w:ind w:left="108" w:right="367" w:firstLine="284"/>
        <w:jc w:val="both"/>
        <w:rPr>
          <w:sz w:val="28"/>
        </w:rPr>
      </w:pPr>
      <w:r>
        <w:rPr>
          <w:sz w:val="28"/>
        </w:rPr>
        <w:t>дляповышенияпознавательнойактивностиобучающихсявестественнонаучнойобласти;</w:t>
      </w:r>
    </w:p>
    <w:p w:rsidR="00FF21AF" w:rsidRDefault="0083329A">
      <w:pPr>
        <w:pStyle w:val="a4"/>
        <w:numPr>
          <w:ilvl w:val="0"/>
          <w:numId w:val="6"/>
        </w:numPr>
        <w:tabs>
          <w:tab w:val="left" w:pos="648"/>
        </w:tabs>
        <w:ind w:left="108" w:right="379" w:firstLine="284"/>
        <w:jc w:val="both"/>
        <w:rPr>
          <w:sz w:val="28"/>
        </w:rPr>
      </w:pPr>
      <w:r>
        <w:rPr>
          <w:sz w:val="28"/>
        </w:rPr>
        <w:t>дляразвитияличностиребенкавпроцессеобученияхимии,егоспособностей,формированияиудовлетворениясоциальнозначимыхинтересовипотребностей;</w:t>
      </w:r>
    </w:p>
    <w:p w:rsidR="00FF21AF" w:rsidRDefault="0083329A">
      <w:pPr>
        <w:pStyle w:val="a4"/>
        <w:numPr>
          <w:ilvl w:val="0"/>
          <w:numId w:val="6"/>
        </w:numPr>
        <w:tabs>
          <w:tab w:val="left" w:pos="639"/>
        </w:tabs>
        <w:ind w:left="108" w:right="372" w:firstLine="284"/>
        <w:jc w:val="both"/>
        <w:rPr>
          <w:sz w:val="28"/>
        </w:rPr>
      </w:pPr>
      <w:r>
        <w:rPr>
          <w:sz w:val="28"/>
        </w:rPr>
        <w:t>дляработысодарённымишкольниками,организацииихразвитиявразличныхобластяхобразовательной, творческойдеятельности.</w:t>
      </w:r>
    </w:p>
    <w:p w:rsidR="00FF21AF" w:rsidRDefault="0083329A">
      <w:pPr>
        <w:pStyle w:val="a3"/>
        <w:ind w:right="373"/>
      </w:pPr>
      <w:r>
        <w:t>Применяяцифровыелабораториинаурокаххимии,учащиесясмогутвыполнитьмножестволабораторныхработиэкспериментовпопрограммеосновнойшколы.</w:t>
      </w:r>
    </w:p>
    <w:p w:rsidR="00FF21AF" w:rsidRDefault="0083329A">
      <w:pPr>
        <w:pStyle w:val="a3"/>
        <w:ind w:right="362"/>
      </w:pPr>
      <w:r>
        <w:t>Даннаяобразовательнаяпрограммаобеспечиваетусвоениеучащимисяважнейшиххимическихзаконов,теорийипонятий; формируетпредставлениеоролихимиивокружающеммиреижизничеловека.Приэтомосновноевниманиеуделяетсясущностихимическихреакцийиметодам их осуществления.</w:t>
      </w:r>
    </w:p>
    <w:p w:rsidR="00FF21AF" w:rsidRDefault="0083329A">
      <w:pPr>
        <w:pStyle w:val="a3"/>
        <w:spacing w:before="1"/>
        <w:ind w:right="372"/>
      </w:pPr>
      <w:r>
        <w:t>Одним из основных принципов построения программы является принцип доступности.Экспериментальные данные, полученные учащимися при выполнении количественныхопытов, позволяют учащимся самостоятельно делать выводы, выявлять закономерности.Подходы,заложенныевсодержаниепрограммыкурса,создаютнеобходимыеусловиядлясистемногоусвоенияучащимисяосновнауки,дляобеспеченияразвивающегоивоспитывающеговоздействияобучения наличностьучащегося.</w:t>
      </w:r>
    </w:p>
    <w:p w:rsidR="00FF21AF" w:rsidRDefault="0083329A">
      <w:pPr>
        <w:pStyle w:val="a3"/>
        <w:ind w:right="361"/>
      </w:pPr>
      <w:r>
        <w:t>Формируемыезнаниядолжныстатьосновойсистемыубежденийшкольника,центральнымядром его научногомировоззрения.</w:t>
      </w:r>
    </w:p>
    <w:p w:rsidR="00FF21AF" w:rsidRDefault="00FF21AF">
      <w:pPr>
        <w:sectPr w:rsidR="00FF21AF">
          <w:pgSz w:w="11910" w:h="16840"/>
          <w:pgMar w:top="1100" w:right="200" w:bottom="280" w:left="460" w:header="720" w:footer="720" w:gutter="0"/>
          <w:cols w:space="720"/>
        </w:sectPr>
      </w:pPr>
    </w:p>
    <w:p w:rsidR="00FF21AF" w:rsidRDefault="00FF21AF">
      <w:pPr>
        <w:pStyle w:val="a3"/>
        <w:spacing w:before="4"/>
        <w:ind w:left="0" w:firstLine="0"/>
        <w:jc w:val="left"/>
        <w:rPr>
          <w:sz w:val="23"/>
        </w:rPr>
      </w:pPr>
    </w:p>
    <w:p w:rsidR="00FF21AF" w:rsidRDefault="0083329A">
      <w:pPr>
        <w:pStyle w:val="1"/>
        <w:spacing w:before="88"/>
        <w:ind w:left="677" w:right="930" w:hanging="2"/>
        <w:jc w:val="center"/>
      </w:pPr>
      <w:r>
        <w:rPr>
          <w:noProof/>
          <w:lang w:eastAsia="ru-RU"/>
        </w:rPr>
        <w:drawing>
          <wp:anchor distT="0" distB="0" distL="0" distR="0" simplePos="0" relativeHeight="486523904" behindDoc="1" locked="0" layoutInCell="1" allowOverlap="1">
            <wp:simplePos x="0" y="0"/>
            <wp:positionH relativeFrom="page">
              <wp:posOffset>1629410</wp:posOffset>
            </wp:positionH>
            <wp:positionV relativeFrom="paragraph">
              <wp:posOffset>-175624</wp:posOffset>
            </wp:positionV>
            <wp:extent cx="1027430" cy="33272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3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Описание материально-технической базы центра «Точка роста»,используемого для реализации образовательных программ в рамкахпреподаванияхимии</w:t>
      </w:r>
    </w:p>
    <w:p w:rsidR="00FF21AF" w:rsidRDefault="0083329A">
      <w:pPr>
        <w:pStyle w:val="a3"/>
        <w:ind w:right="366"/>
      </w:pPr>
      <w:r>
        <w:rPr>
          <w:b/>
          <w:i/>
        </w:rPr>
        <w:t xml:space="preserve">Цифровая (компьютерная) лаборатория (ЦЛ), </w:t>
      </w:r>
      <w:r>
        <w:t xml:space="preserve">программно-аппаратный </w:t>
      </w:r>
      <w:proofErr w:type="spellStart"/>
      <w:r>
        <w:t>комплекс,датчиковая</w:t>
      </w:r>
      <w:proofErr w:type="spellEnd"/>
      <w:r>
        <w:t xml:space="preserve"> система — комплект учебного оборудования, включающий измерительныйблок, интерфейс которого позволяет обеспечивать связь с персональным компьютером, инабордатчиков,регистрирующихзначенияразличныхфизическихвеличин.</w:t>
      </w:r>
    </w:p>
    <w:p w:rsidR="00FF21AF" w:rsidRDefault="0083329A">
      <w:pPr>
        <w:pStyle w:val="a3"/>
        <w:ind w:right="365"/>
      </w:pPr>
      <w:r>
        <w:rPr>
          <w:b/>
          <w:i/>
        </w:rPr>
        <w:t xml:space="preserve">Датчик температуры платиновый </w:t>
      </w:r>
      <w:r>
        <w:t xml:space="preserve">– простой и надёжный датчик, предназначен дляизмерениятемпературывводныхрастворахивгазовыхсредах.Имеетразличныйдиапазон измерений от –40 до +180 ◦С. Технические характеристики датчика указаны винструкции по эксплуатации. </w:t>
      </w:r>
      <w:r>
        <w:rPr>
          <w:b/>
          <w:i/>
        </w:rPr>
        <w:t xml:space="preserve">Датчик температуры </w:t>
      </w:r>
      <w:proofErr w:type="spellStart"/>
      <w:r>
        <w:rPr>
          <w:b/>
          <w:i/>
        </w:rPr>
        <w:t>термопарный</w:t>
      </w:r>
      <w:r>
        <w:t>предназначен</w:t>
      </w:r>
      <w:proofErr w:type="spellEnd"/>
      <w:r>
        <w:t xml:space="preserve"> дляизмерениятемпературдо900◦С.Используетсяпривыполненииработ</w:t>
      </w:r>
      <w:proofErr w:type="gramStart"/>
      <w:r>
        <w:t>,с</w:t>
      </w:r>
      <w:proofErr w:type="gramEnd"/>
      <w:r>
        <w:t>вязанныхсизмерениемтемпературпламени,плавленияиразложениявеществ.</w:t>
      </w:r>
    </w:p>
    <w:p w:rsidR="00FF21AF" w:rsidRDefault="0083329A">
      <w:pPr>
        <w:ind w:left="108" w:right="366" w:firstLine="284"/>
        <w:jc w:val="both"/>
        <w:rPr>
          <w:sz w:val="28"/>
        </w:rPr>
      </w:pPr>
      <w:r>
        <w:rPr>
          <w:b/>
          <w:i/>
          <w:sz w:val="28"/>
        </w:rPr>
        <w:t>Датчикоптическойплотности(колориметр)</w:t>
      </w:r>
      <w:r>
        <w:rPr>
          <w:sz w:val="28"/>
        </w:rPr>
        <w:t>–предназначендляизмеренияоптическойплотностиокрашенныхрастворов.Используетсяприизучениитем</w:t>
      </w:r>
    </w:p>
    <w:p w:rsidR="00FF21AF" w:rsidRDefault="0083329A">
      <w:pPr>
        <w:pStyle w:val="a3"/>
        <w:ind w:right="372" w:firstLine="0"/>
      </w:pPr>
      <w:r>
        <w:t>«Растворы», «Скорость химических реакций», определении концентрации окрашенныхионов.</w:t>
      </w:r>
    </w:p>
    <w:p w:rsidR="00FF21AF" w:rsidRDefault="0083329A">
      <w:pPr>
        <w:pStyle w:val="a3"/>
        <w:spacing w:before="1"/>
        <w:ind w:right="371"/>
      </w:pPr>
      <w:r>
        <w:rPr>
          <w:b/>
          <w:i/>
        </w:rPr>
        <w:t>ДатчикрН</w:t>
      </w:r>
      <w:r>
        <w:t>предназначендляизмеренияводородногопоказателя(рН)водныхраствороввразличныхисследованияхобъектовокружающей среды.</w:t>
      </w:r>
    </w:p>
    <w:p w:rsidR="00FF21AF" w:rsidRDefault="0083329A">
      <w:pPr>
        <w:pStyle w:val="a3"/>
        <w:ind w:right="367"/>
      </w:pPr>
      <w:r>
        <w:rPr>
          <w:b/>
          <w:i/>
        </w:rPr>
        <w:t>Датчикэлектропроводности</w:t>
      </w:r>
      <w:r>
        <w:t>предназначендляизмеренияудельнойэлектропроводности жидкостей, в том числе и водных растворов веществ. Применяетсяприизучениитеорииэлектролитическойдиссоциации,характеристикводныхрастворов.</w:t>
      </w:r>
    </w:p>
    <w:p w:rsidR="00FF21AF" w:rsidRDefault="0083329A">
      <w:pPr>
        <w:pStyle w:val="a3"/>
        <w:ind w:right="362"/>
      </w:pPr>
      <w:r>
        <w:rPr>
          <w:b/>
          <w:i/>
        </w:rPr>
        <w:t>Датчикхлорид-ионов</w:t>
      </w:r>
      <w:r>
        <w:t>используетсядляколичественногоопределениясодержанияионов хлора в водных растворах, почве, продуктах питания. К датчику подключаетсяионоселективный электрод (ИСЭ) (рабочий электрод), потенциал которого зависит отконцентрацииопределяемогоиона,вданномслучаеотконцентрациианионовCl</w:t>
      </w:r>
      <w:r>
        <w:rPr>
          <w:vertAlign w:val="superscript"/>
        </w:rPr>
        <w:t>-</w:t>
      </w:r>
      <w:r>
        <w:t>.ПотенциалИСЭопределяютотносительноэлектродасравнения,какправило,хлорсеребряного.</w:t>
      </w:r>
    </w:p>
    <w:p w:rsidR="00FF21AF" w:rsidRDefault="0083329A">
      <w:pPr>
        <w:pStyle w:val="a3"/>
        <w:ind w:right="371"/>
      </w:pPr>
      <w:r>
        <w:rPr>
          <w:b/>
          <w:i/>
        </w:rPr>
        <w:t>Датчик нитрат-ионов</w:t>
      </w:r>
      <w:r>
        <w:t xml:space="preserve">предназначен для количественного определения нитратов вразличных </w:t>
      </w:r>
      <w:proofErr w:type="gramStart"/>
      <w:r>
        <w:t>объектах</w:t>
      </w:r>
      <w:proofErr w:type="gramEnd"/>
      <w:r>
        <w:t xml:space="preserve"> окружающей среды: воде, овощах, фруктах, колбасных изделиях ит.д.</w:t>
      </w:r>
    </w:p>
    <w:p w:rsidR="00FF21AF" w:rsidRDefault="0083329A">
      <w:pPr>
        <w:pStyle w:val="a3"/>
        <w:ind w:right="364"/>
      </w:pPr>
      <w:r>
        <w:rPr>
          <w:b/>
          <w:i/>
        </w:rPr>
        <w:t xml:space="preserve">Микроскоп цифровой </w:t>
      </w:r>
      <w:r>
        <w:t>предназначен для изучения формы кристаллов и наблюдения заростомкристаллов.</w:t>
      </w:r>
    </w:p>
    <w:p w:rsidR="00FF21AF" w:rsidRDefault="0083329A">
      <w:pPr>
        <w:ind w:left="108" w:right="364" w:firstLine="284"/>
        <w:jc w:val="both"/>
        <w:rPr>
          <w:sz w:val="28"/>
        </w:rPr>
      </w:pPr>
      <w:r>
        <w:rPr>
          <w:b/>
          <w:i/>
          <w:sz w:val="28"/>
        </w:rPr>
        <w:t>Аппаратдляпроведенияхимическихреакций(АПХР</w:t>
      </w:r>
      <w:r>
        <w:rPr>
          <w:sz w:val="28"/>
        </w:rPr>
        <w:t>)предназначендляполученияи демонстрации свойств токсичных паров и газов . Эти вещества получаются в колбе-реакторе, и при нагревании (или без нагревания) газообразные вещества проходят черезпоглотительные ёмкости (насадки) с растворами реагентов, вступают с ними в реакцию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збыток газа поглощается жидкими и твёрдыми реагентами, а также активированнымуглём. Аппарат чаще всего используют для получения и демонстрации свойств хлора,сероводорода</w:t>
      </w:r>
      <w:proofErr w:type="gramStart"/>
      <w:r>
        <w:rPr>
          <w:sz w:val="28"/>
        </w:rPr>
        <w:t>.</w:t>
      </w:r>
      <w:r>
        <w:rPr>
          <w:b/>
          <w:i/>
          <w:sz w:val="28"/>
        </w:rPr>
        <w:t>П</w:t>
      </w:r>
      <w:proofErr w:type="gramEnd"/>
      <w:r>
        <w:rPr>
          <w:b/>
          <w:i/>
          <w:sz w:val="28"/>
        </w:rPr>
        <w:t>рибордлядемонстрациизависимостискоростихимическихреакцийотразличныхфакторов</w:t>
      </w:r>
      <w:r>
        <w:rPr>
          <w:sz w:val="28"/>
        </w:rPr>
        <w:t>используютприизучениитемы</w:t>
      </w:r>
    </w:p>
    <w:p w:rsidR="00FF21AF" w:rsidRDefault="0083329A">
      <w:pPr>
        <w:pStyle w:val="a3"/>
        <w:ind w:right="366"/>
      </w:pPr>
      <w:r>
        <w:t>«Скорость химической реакции» и теплового эффекта химических реакций. Прибордаётвозможностьэкспериментальноисследоватьвлияниенаскоростьхимическихреакцийследующихфакторов:природыреагирующихвеществ,концентрацииреагирующихвещ</w:t>
      </w:r>
      <w:r>
        <w:lastRenderedPageBreak/>
        <w:t>еств,площадиграницыразделафазвгетерогенныхсистемах(поверхностисоприкосновениямеждуреагирующимивеществами),температуры,</w:t>
      </w:r>
    </w:p>
    <w:p w:rsidR="00FF21AF" w:rsidRDefault="00FF21AF">
      <w:pPr>
        <w:sectPr w:rsidR="00FF21AF">
          <w:pgSz w:w="11910" w:h="16840"/>
          <w:pgMar w:top="1340" w:right="200" w:bottom="0" w:left="460" w:header="720" w:footer="720" w:gutter="0"/>
          <w:cols w:space="720"/>
        </w:sect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83329A">
      <w:pPr>
        <w:pStyle w:val="a3"/>
        <w:spacing w:before="209"/>
        <w:ind w:left="393" w:firstLine="0"/>
      </w:pPr>
      <w:r>
        <w:rPr>
          <w:noProof/>
          <w:lang w:eastAsia="ru-RU"/>
        </w:rPr>
        <w:drawing>
          <wp:anchor distT="0" distB="0" distL="0" distR="0" simplePos="0" relativeHeight="486524416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-150859</wp:posOffset>
            </wp:positionV>
            <wp:extent cx="1027430" cy="33272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3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катализатора,ингибитора.</w:t>
      </w:r>
    </w:p>
    <w:p w:rsidR="00FF21AF" w:rsidRDefault="0083329A">
      <w:pPr>
        <w:pStyle w:val="a3"/>
        <w:ind w:right="369"/>
      </w:pPr>
      <w:r>
        <w:rPr>
          <w:b/>
          <w:i/>
        </w:rPr>
        <w:t xml:space="preserve">Пипетка-дозатор </w:t>
      </w:r>
      <w:r>
        <w:t>— приспособление, используемое в лаборатории для отмериванияопределённогообъёмажидкости.Пипеткивыпускаютсяпеременногоипостоянногообъёма. В комплекты оборудования для медицинских классов входят удобные пипетки-дозаторыодноканальные</w:t>
      </w:r>
      <w:proofErr w:type="gramStart"/>
      <w:r>
        <w:t>,п</w:t>
      </w:r>
      <w:proofErr w:type="gramEnd"/>
      <w:r>
        <w:t>озволяющиенастроитьнеобходимыйобъёмотбираемойжидкостивтрёх различных диапазонах.</w:t>
      </w:r>
    </w:p>
    <w:p w:rsidR="00FF21AF" w:rsidRDefault="0083329A">
      <w:pPr>
        <w:pStyle w:val="a3"/>
        <w:ind w:right="369"/>
      </w:pPr>
      <w:r>
        <w:rPr>
          <w:b/>
          <w:i/>
        </w:rPr>
        <w:t>Банякомбинированная</w:t>
      </w:r>
      <w:r>
        <w:t>предназначенадлянагревастеклянныхифарфоровыхсосудов,когдатребуетсясоздатьвокругнагреваемогососударавномерноетемпературноеполе,избежатьиспользованияоткрытогопламениираскалённойэлектрическойспирали.Корпускомбинированнойбанисделанизалюминия.Жидкостнаячастькомбинированнойбанизакрываетсякольцамиразличногодиаметра.</w:t>
      </w:r>
    </w:p>
    <w:p w:rsidR="00FF21AF" w:rsidRDefault="0083329A">
      <w:pPr>
        <w:pStyle w:val="a3"/>
        <w:ind w:right="371"/>
      </w:pPr>
      <w:r>
        <w:rPr>
          <w:b/>
          <w:i/>
        </w:rPr>
        <w:t xml:space="preserve">Прибор для получения газов </w:t>
      </w:r>
      <w:r>
        <w:t>используется для получения небольших количеств газов:водорода,кислорода(изпероксидаводорода),углекислогогаза.</w:t>
      </w:r>
    </w:p>
    <w:p w:rsidR="00FF21AF" w:rsidRDefault="00FF21AF">
      <w:pPr>
        <w:pStyle w:val="a3"/>
        <w:ind w:left="0" w:firstLine="0"/>
        <w:jc w:val="left"/>
      </w:pPr>
    </w:p>
    <w:p w:rsidR="00FF21AF" w:rsidRDefault="0083329A">
      <w:pPr>
        <w:pStyle w:val="1"/>
        <w:ind w:left="1786"/>
      </w:pPr>
      <w:r>
        <w:rPr>
          <w:w w:val="110"/>
        </w:rPr>
        <w:t>Планируемыерезультатыосвоенияучебногопредмета</w:t>
      </w:r>
    </w:p>
    <w:p w:rsidR="00FF21AF" w:rsidRDefault="0083329A">
      <w:pPr>
        <w:pStyle w:val="2"/>
      </w:pPr>
      <w:r>
        <w:rPr>
          <w:w w:val="105"/>
        </w:rPr>
        <w:t>Личностныерезультаты:</w:t>
      </w:r>
    </w:p>
    <w:p w:rsidR="00FF21AF" w:rsidRDefault="0083329A">
      <w:pPr>
        <w:pStyle w:val="a3"/>
        <w:ind w:left="393" w:firstLine="0"/>
        <w:jc w:val="left"/>
      </w:pPr>
      <w:r>
        <w:t>-определениемотивацииизученияучебногоматериала;</w:t>
      </w:r>
    </w:p>
    <w:p w:rsidR="00FF21AF" w:rsidRDefault="0083329A">
      <w:pPr>
        <w:pStyle w:val="a3"/>
        <w:jc w:val="left"/>
      </w:pPr>
      <w:r>
        <w:t>-оцениваниеусваиваемогоучебногоматериала,исходяизсоциальныхиличностныхценностей;</w:t>
      </w:r>
    </w:p>
    <w:p w:rsidR="00FF21AF" w:rsidRDefault="0083329A">
      <w:pPr>
        <w:pStyle w:val="a3"/>
        <w:tabs>
          <w:tab w:val="left" w:pos="2068"/>
          <w:tab w:val="left" w:pos="3051"/>
          <w:tab w:val="left" w:pos="5372"/>
          <w:tab w:val="left" w:pos="6411"/>
          <w:tab w:val="left" w:pos="6770"/>
          <w:tab w:val="left" w:pos="7809"/>
          <w:tab w:val="left" w:pos="9353"/>
          <w:tab w:val="left" w:pos="9698"/>
        </w:tabs>
        <w:ind w:right="371"/>
        <w:jc w:val="left"/>
      </w:pPr>
      <w:r>
        <w:t>-повышение</w:t>
      </w:r>
      <w:r>
        <w:tab/>
        <w:t>своего</w:t>
      </w:r>
      <w:r>
        <w:tab/>
        <w:t>образовательного</w:t>
      </w:r>
      <w:r>
        <w:tab/>
        <w:t>уровня</w:t>
      </w:r>
      <w:r>
        <w:tab/>
        <w:t>и</w:t>
      </w:r>
      <w:r>
        <w:tab/>
        <w:t>уровня</w:t>
      </w:r>
      <w:r>
        <w:tab/>
        <w:t>готовности</w:t>
      </w:r>
      <w:r>
        <w:tab/>
        <w:t>к</w:t>
      </w:r>
      <w:r>
        <w:tab/>
        <w:t>изучениюосновныхисторическихсобытий,связанныхсразвитиемхимии иобщества;</w:t>
      </w:r>
    </w:p>
    <w:p w:rsidR="00FF21AF" w:rsidRDefault="0083329A">
      <w:pPr>
        <w:pStyle w:val="a3"/>
        <w:tabs>
          <w:tab w:val="left" w:pos="1502"/>
          <w:tab w:val="left" w:pos="2546"/>
          <w:tab w:val="left" w:pos="3996"/>
          <w:tab w:val="left" w:pos="4336"/>
          <w:tab w:val="left" w:pos="6273"/>
          <w:tab w:val="left" w:pos="7788"/>
          <w:tab w:val="left" w:pos="9484"/>
        </w:tabs>
        <w:ind w:right="366"/>
        <w:jc w:val="left"/>
      </w:pPr>
      <w:r>
        <w:t>-знание</w:t>
      </w:r>
      <w:r>
        <w:tab/>
        <w:t>правил</w:t>
      </w:r>
      <w:r>
        <w:tab/>
        <w:t>поведения</w:t>
      </w:r>
      <w:r>
        <w:tab/>
        <w:t>в</w:t>
      </w:r>
      <w:r>
        <w:tab/>
        <w:t>чрезвычайных</w:t>
      </w:r>
      <w:r>
        <w:tab/>
        <w:t>ситуациях;</w:t>
      </w:r>
      <w:proofErr w:type="gramStart"/>
      <w:r>
        <w:tab/>
        <w:t>-</w:t>
      </w:r>
      <w:proofErr w:type="gramEnd"/>
      <w:r>
        <w:t>оценивание</w:t>
      </w:r>
      <w:r>
        <w:tab/>
      </w:r>
      <w:r>
        <w:rPr>
          <w:spacing w:val="-1"/>
        </w:rPr>
        <w:t>социальной</w:t>
      </w:r>
      <w:r>
        <w:t>значимостипрофессий, связанных схимией;</w:t>
      </w:r>
    </w:p>
    <w:p w:rsidR="00FF21AF" w:rsidRDefault="0083329A">
      <w:pPr>
        <w:pStyle w:val="a3"/>
        <w:tabs>
          <w:tab w:val="left" w:pos="1847"/>
          <w:tab w:val="left" w:pos="3409"/>
          <w:tab w:val="left" w:pos="5145"/>
          <w:tab w:val="left" w:pos="6735"/>
          <w:tab w:val="left" w:pos="7134"/>
          <w:tab w:val="left" w:pos="9028"/>
          <w:tab w:val="left" w:pos="10730"/>
        </w:tabs>
        <w:ind w:right="363"/>
        <w:jc w:val="left"/>
      </w:pPr>
      <w:r>
        <w:t>-владение</w:t>
      </w:r>
      <w:r>
        <w:tab/>
        <w:t>правилами</w:t>
      </w:r>
      <w:r>
        <w:tab/>
        <w:t>безопасного</w:t>
      </w:r>
      <w:r>
        <w:tab/>
        <w:t>обращения</w:t>
      </w:r>
      <w:r>
        <w:tab/>
        <w:t>с</w:t>
      </w:r>
      <w:r>
        <w:tab/>
        <w:t>химическими</w:t>
      </w:r>
      <w:r>
        <w:tab/>
        <w:t>веществами</w:t>
      </w:r>
      <w:r>
        <w:tab/>
      </w:r>
      <w:r>
        <w:rPr>
          <w:spacing w:val="-1"/>
        </w:rPr>
        <w:t>и</w:t>
      </w:r>
      <w:r>
        <w:t>оборудованием</w:t>
      </w:r>
      <w:proofErr w:type="gramStart"/>
      <w:r>
        <w:t>,п</w:t>
      </w:r>
      <w:proofErr w:type="gramEnd"/>
      <w:r>
        <w:t>роявление экологическойкультуры.</w:t>
      </w:r>
    </w:p>
    <w:p w:rsidR="00FF21AF" w:rsidRDefault="0083329A">
      <w:pPr>
        <w:pStyle w:val="2"/>
      </w:pPr>
      <w:proofErr w:type="spellStart"/>
      <w:r>
        <w:rPr>
          <w:w w:val="105"/>
        </w:rPr>
        <w:t>Метапредметныерезультаты</w:t>
      </w:r>
      <w:proofErr w:type="spellEnd"/>
      <w:r>
        <w:rPr>
          <w:w w:val="105"/>
        </w:rPr>
        <w:t>:</w:t>
      </w:r>
    </w:p>
    <w:p w:rsidR="00FF21AF" w:rsidRDefault="0083329A">
      <w:pPr>
        <w:ind w:left="393"/>
        <w:rPr>
          <w:b/>
          <w:i/>
          <w:sz w:val="28"/>
        </w:rPr>
      </w:pPr>
      <w:r>
        <w:rPr>
          <w:b/>
          <w:i/>
          <w:w w:val="105"/>
          <w:sz w:val="28"/>
        </w:rPr>
        <w:t>Регулятивные:</w:t>
      </w:r>
    </w:p>
    <w:p w:rsidR="00FF21AF" w:rsidRDefault="0083329A">
      <w:pPr>
        <w:pStyle w:val="a3"/>
        <w:ind w:right="367"/>
      </w:pPr>
      <w:r>
        <w:t>-целеполагание</w:t>
      </w:r>
      <w:proofErr w:type="gramStart"/>
      <w:r>
        <w:t>,в</w:t>
      </w:r>
      <w:proofErr w:type="gramEnd"/>
      <w:r>
        <w:t>ключаяпостановкуновыхцелей,преобразованиепрактическойзадачи в познавательную, самостоятельный анализ условий достижения цели на основеучётавыделенныхучителемориентировдействиявновомучебномматериале;-планированиепутидостиженияцелей;</w:t>
      </w:r>
    </w:p>
    <w:p w:rsidR="00FF21AF" w:rsidRDefault="0083329A">
      <w:pPr>
        <w:pStyle w:val="a3"/>
        <w:ind w:right="363"/>
      </w:pPr>
      <w:r>
        <w:t>-установление целевых приоритетов, выделение альтернативных способов достиженияцелии выборнаиболее эффективного способа;</w:t>
      </w:r>
    </w:p>
    <w:p w:rsidR="00FF21AF" w:rsidRDefault="0083329A">
      <w:pPr>
        <w:pStyle w:val="a3"/>
        <w:ind w:right="368"/>
      </w:pPr>
      <w:r>
        <w:t>-умениесамостоятельноконтролироватьсвоёвремяиуправлятьим</w:t>
      </w:r>
      <w:proofErr w:type="gramStart"/>
      <w:r>
        <w:t>;-</w:t>
      </w:r>
      <w:proofErr w:type="gramEnd"/>
      <w:r>
        <w:t>умениеприниматьрешения впроблемной ситуации;</w:t>
      </w:r>
    </w:p>
    <w:p w:rsidR="00FF21AF" w:rsidRDefault="0083329A">
      <w:pPr>
        <w:pStyle w:val="a3"/>
        <w:ind w:right="364"/>
      </w:pPr>
      <w:r>
        <w:t>-постановкаучебныхзадач,составлениепланаипоследовательностидействий;-организациярабочегоместапривыполнениихимическогоэксперимента;-прогнозированиерезультатовобучения,оцениваниеусвоенногоматериала,оценкакачестваиуровняполученныхзнаний,коррекцияпланаиспособадействияпринеобходимости.</w:t>
      </w:r>
    </w:p>
    <w:p w:rsidR="00FF21AF" w:rsidRDefault="0083329A">
      <w:pPr>
        <w:pStyle w:val="2"/>
        <w:spacing w:before="1"/>
      </w:pPr>
      <w:r>
        <w:t>Познавательные:</w:t>
      </w:r>
    </w:p>
    <w:p w:rsidR="00FF21AF" w:rsidRDefault="0083329A">
      <w:pPr>
        <w:pStyle w:val="a3"/>
        <w:ind w:left="393" w:firstLine="0"/>
        <w:jc w:val="left"/>
      </w:pPr>
      <w:r>
        <w:t>-поискивыделениеинформации;</w:t>
      </w:r>
    </w:p>
    <w:p w:rsidR="00FF21AF" w:rsidRDefault="0083329A">
      <w:pPr>
        <w:pStyle w:val="a3"/>
        <w:jc w:val="left"/>
      </w:pPr>
      <w:r>
        <w:t>-анализусловийитребованийзадачи,выбор,сопоставлениеиобоснованиеспособарешениязадачи;</w:t>
      </w:r>
    </w:p>
    <w:p w:rsidR="00FF21AF" w:rsidRDefault="0083329A">
      <w:pPr>
        <w:pStyle w:val="a3"/>
        <w:ind w:left="393" w:firstLine="0"/>
        <w:jc w:val="left"/>
      </w:pPr>
      <w:r>
        <w:lastRenderedPageBreak/>
        <w:t>-выборнаиболееэффективныхспособоврешениязадачивзависимостиотконкретных</w:t>
      </w:r>
    </w:p>
    <w:p w:rsidR="00FF21AF" w:rsidRDefault="00FF21AF">
      <w:pPr>
        <w:sectPr w:rsidR="00FF21AF">
          <w:pgSz w:w="11910" w:h="16840"/>
          <w:pgMar w:top="1580" w:right="200" w:bottom="0" w:left="460" w:header="720" w:footer="720" w:gutter="0"/>
          <w:cols w:space="720"/>
        </w:sectPr>
      </w:pPr>
    </w:p>
    <w:p w:rsidR="00FF21AF" w:rsidRDefault="0083329A">
      <w:pPr>
        <w:pStyle w:val="a3"/>
        <w:spacing w:before="69"/>
        <w:ind w:firstLine="0"/>
        <w:jc w:val="left"/>
      </w:pPr>
      <w:r>
        <w:lastRenderedPageBreak/>
        <w:t>условий;</w:t>
      </w:r>
    </w:p>
    <w:p w:rsidR="00FF21AF" w:rsidRDefault="0083329A">
      <w:pPr>
        <w:pStyle w:val="a3"/>
        <w:ind w:left="393" w:firstLine="0"/>
      </w:pPr>
      <w:r>
        <w:t>-выдвижениеиобоснованиегипотезы,выборспособаеёпроверки;</w:t>
      </w:r>
    </w:p>
    <w:p w:rsidR="00FF21AF" w:rsidRDefault="0083329A">
      <w:pPr>
        <w:pStyle w:val="a3"/>
        <w:ind w:right="364"/>
      </w:pPr>
      <w:r>
        <w:t>-самостоятельноесозданиеалгоритмадеятельностиприрешениипроблемтворческогоипоисковогохарактера</w:t>
      </w:r>
      <w:proofErr w:type="gramStart"/>
      <w:r>
        <w:t>;-</w:t>
      </w:r>
      <w:proofErr w:type="gramEnd"/>
      <w:r>
        <w:t>уменияхарактеризоватьвеществапосоставу,строениюисвойствам;</w:t>
      </w:r>
    </w:p>
    <w:p w:rsidR="00FF21AF" w:rsidRDefault="0083329A">
      <w:pPr>
        <w:pStyle w:val="a3"/>
        <w:ind w:right="365"/>
      </w:pPr>
      <w:r>
        <w:t>-описываниесвойств:твёрдых,жидких,газообразныхвеществ,выделениеихсущественныхпризнаков;</w:t>
      </w:r>
    </w:p>
    <w:p w:rsidR="00FF21AF" w:rsidRDefault="0083329A">
      <w:pPr>
        <w:pStyle w:val="a3"/>
        <w:ind w:right="363"/>
      </w:pPr>
      <w:r>
        <w:t>-изображениесоставапростейшихвеществспомощьюхимическихформулисущностихимическихреакцийспомощьюхимическихуравнений;</w:t>
      </w:r>
    </w:p>
    <w:p w:rsidR="00FF21AF" w:rsidRDefault="0083329A">
      <w:pPr>
        <w:pStyle w:val="a3"/>
        <w:ind w:right="367"/>
      </w:pPr>
      <w:r>
        <w:t>-проведение наблюдений, описание признаков и условий течения химических реакций,выполнениехимическогоэксперимента,выводынаосновеанализанаблюденийзаэкспериментом,решениезадач,получениехимическойинформацииизразличныхисточников;</w:t>
      </w:r>
    </w:p>
    <w:p w:rsidR="00FF21AF" w:rsidRDefault="0083329A">
      <w:pPr>
        <w:pStyle w:val="a3"/>
        <w:ind w:left="393" w:firstLine="0"/>
      </w:pPr>
      <w:r>
        <w:t>-умениеорганизовыватьисследованиесцельюпроверкигипотез;</w:t>
      </w:r>
    </w:p>
    <w:p w:rsidR="00FF21AF" w:rsidRDefault="0083329A">
      <w:pPr>
        <w:pStyle w:val="a3"/>
        <w:ind w:left="393" w:firstLine="0"/>
      </w:pPr>
      <w:r>
        <w:t>-умениеделатьумозаключения(индуктивноеипоаналогии)ивыводы;</w:t>
      </w:r>
    </w:p>
    <w:p w:rsidR="00FF21AF" w:rsidRDefault="0083329A">
      <w:pPr>
        <w:pStyle w:val="a3"/>
        <w:ind w:right="365"/>
      </w:pPr>
      <w:r>
        <w:t>-умение объективно оценивать информацию о веществах и химических процессах,критически относитьсякпсевдонаучнойинформации.</w:t>
      </w:r>
    </w:p>
    <w:p w:rsidR="00FF21AF" w:rsidRDefault="0083329A">
      <w:pPr>
        <w:pStyle w:val="2"/>
      </w:pPr>
      <w:r>
        <w:t>Коммуникативные:</w:t>
      </w:r>
    </w:p>
    <w:p w:rsidR="00FF21AF" w:rsidRDefault="0083329A">
      <w:pPr>
        <w:pStyle w:val="a3"/>
        <w:jc w:val="left"/>
      </w:pPr>
      <w:r>
        <w:t>-полноеиточноевыражениесвоихмыслейвсоответствиисзадачамииусловиямикоммуникации;</w:t>
      </w:r>
    </w:p>
    <w:p w:rsidR="00FF21AF" w:rsidRDefault="0083329A">
      <w:pPr>
        <w:pStyle w:val="a3"/>
        <w:ind w:right="374"/>
      </w:pPr>
      <w:r>
        <w:t>-адекватное использование речевых средств для участия в дискуссии и аргументациисвоейпозиции</w:t>
      </w:r>
      <w:proofErr w:type="gramStart"/>
      <w:r>
        <w:t>,у</w:t>
      </w:r>
      <w:proofErr w:type="gramEnd"/>
      <w:r>
        <w:t>мениепредставлятьконкретноесодержаниессообщениемеговписьменной и устной форме, определение способов взаимодействия, сотрудничество впоискеисбореинформации;</w:t>
      </w:r>
    </w:p>
    <w:p w:rsidR="00FF21AF" w:rsidRDefault="0083329A">
      <w:pPr>
        <w:pStyle w:val="a3"/>
        <w:ind w:right="372"/>
      </w:pPr>
      <w:r>
        <w:t>-определение способов взаимодействия, сотрудничество в поиске и сборе информации,участие в диалоге, планирование общих способов работы, проявление уважительногоотношениякдругимучащимся;</w:t>
      </w:r>
    </w:p>
    <w:p w:rsidR="00FF21AF" w:rsidRDefault="0083329A">
      <w:pPr>
        <w:pStyle w:val="a3"/>
        <w:ind w:right="367"/>
      </w:pPr>
      <w:r>
        <w:t>-описание содержания выполняемых действий с целью ориентировки в предметно -практическойдеятельности;</w:t>
      </w:r>
    </w:p>
    <w:p w:rsidR="00FF21AF" w:rsidRDefault="0083329A">
      <w:pPr>
        <w:pStyle w:val="a3"/>
        <w:ind w:right="368"/>
      </w:pPr>
      <w:r>
        <w:t>-умения учитывать разные мнения и стремиться к координации различных позиций всотрудничестве;</w:t>
      </w:r>
    </w:p>
    <w:p w:rsidR="00FF21AF" w:rsidRDefault="0083329A">
      <w:pPr>
        <w:pStyle w:val="a3"/>
        <w:ind w:right="371"/>
      </w:pPr>
      <w:r>
        <w:t>-формулироватьсобственноемнениеипозицию,аргументироватьикоординироватьеёспозициямипартнёроввсотрудничествепривыработкеобщегорешениявсовместнойдеятельности;</w:t>
      </w:r>
    </w:p>
    <w:p w:rsidR="00FF21AF" w:rsidRDefault="0083329A">
      <w:pPr>
        <w:pStyle w:val="a3"/>
        <w:ind w:right="373"/>
      </w:pPr>
      <w:r>
        <w:t>-осуществлятьвзаимныйконтрольиоказыватьвсотрудничественеобходимуювзаимопомощь;</w:t>
      </w:r>
    </w:p>
    <w:p w:rsidR="00FF21AF" w:rsidRDefault="0083329A">
      <w:pPr>
        <w:pStyle w:val="a3"/>
        <w:ind w:right="375"/>
      </w:pPr>
      <w:r>
        <w:t>-планироватьобщиеспособыработы;осуществлятьконтроль,коррекцию,оценкудействийпартнёра,уметь убеждать;</w:t>
      </w:r>
    </w:p>
    <w:p w:rsidR="00FF21AF" w:rsidRDefault="0083329A">
      <w:pPr>
        <w:pStyle w:val="a3"/>
        <w:spacing w:before="1"/>
        <w:ind w:right="371"/>
      </w:pPr>
      <w:r>
        <w:t>-использовать адекватные языковые средства для отображения своих чувств, мыслей</w:t>
      </w:r>
      <w:proofErr w:type="gramStart"/>
      <w:r>
        <w:t>,м</w:t>
      </w:r>
      <w:proofErr w:type="gramEnd"/>
      <w:r>
        <w:t>отивовипотребностей;отображатьвречи(описание,объяснение)содержаниесовершаемых действий, как в форме громкой социализированной речи, так и в формевнутренней речи; -развивать коммуникативную компетенцию, используя средства устнойиписьменнойкоммуникацииприработестекстамиучебникаидополнительнойлитературой, справочными таблицами, проявлять готовность к уважению иной точкизренияприобсуждении результатоввыполненнойработы.</w:t>
      </w:r>
    </w:p>
    <w:p w:rsidR="00FF21AF" w:rsidRDefault="0083329A">
      <w:pPr>
        <w:pStyle w:val="2"/>
        <w:jc w:val="both"/>
      </w:pPr>
      <w:r>
        <w:rPr>
          <w:w w:val="105"/>
        </w:rPr>
        <w:t>Предметныерезультаты:</w:t>
      </w:r>
    </w:p>
    <w:p w:rsidR="00FF21AF" w:rsidRDefault="0083329A">
      <w:pPr>
        <w:ind w:left="393"/>
        <w:jc w:val="both"/>
        <w:rPr>
          <w:i/>
          <w:sz w:val="28"/>
        </w:rPr>
      </w:pPr>
      <w:r>
        <w:rPr>
          <w:i/>
          <w:sz w:val="28"/>
        </w:rPr>
        <w:t>Обучающийсянаучится:</w:t>
      </w:r>
    </w:p>
    <w:p w:rsidR="00FF21AF" w:rsidRDefault="0083329A">
      <w:pPr>
        <w:pStyle w:val="a3"/>
        <w:ind w:left="393" w:firstLine="0"/>
      </w:pPr>
      <w:r>
        <w:t>-применятьосновныеметодыпознания:наблюдение,измерение,эксперимент;</w:t>
      </w:r>
    </w:p>
    <w:p w:rsidR="00FF21AF" w:rsidRDefault="0083329A">
      <w:pPr>
        <w:pStyle w:val="a3"/>
        <w:ind w:right="362"/>
      </w:pPr>
      <w:r>
        <w:lastRenderedPageBreak/>
        <w:t>-описыватьсвойстватвёрдых,жидких,газообразныхвеществ,выделяяихсущественныепризнаки;</w:t>
      </w:r>
    </w:p>
    <w:p w:rsidR="00FF21AF" w:rsidRDefault="00FF21AF">
      <w:pPr>
        <w:sectPr w:rsidR="00FF21AF">
          <w:pgSz w:w="11910" w:h="16840"/>
          <w:pgMar w:top="340" w:right="200" w:bottom="0" w:left="460" w:header="720" w:footer="720" w:gutter="0"/>
          <w:cols w:space="720"/>
        </w:sectPr>
      </w:pPr>
    </w:p>
    <w:p w:rsidR="00FF21AF" w:rsidRDefault="0083329A">
      <w:pPr>
        <w:pStyle w:val="a3"/>
        <w:spacing w:before="69"/>
        <w:ind w:left="393" w:firstLine="0"/>
      </w:pPr>
      <w:r>
        <w:lastRenderedPageBreak/>
        <w:t>-раскрыватьсмыслзаконасохранениямассывеществ,атомно-молекулярнойтеории;</w:t>
      </w:r>
    </w:p>
    <w:p w:rsidR="00FF21AF" w:rsidRDefault="0083329A">
      <w:pPr>
        <w:pStyle w:val="a3"/>
        <w:ind w:right="364"/>
      </w:pPr>
      <w:r>
        <w:t>-различатьхимическиеифизическиеявления,называтьпризнакииусловияпротеканияхимическихреакций;</w:t>
      </w:r>
    </w:p>
    <w:p w:rsidR="00FF21AF" w:rsidRDefault="0083329A">
      <w:pPr>
        <w:pStyle w:val="a3"/>
        <w:ind w:left="393" w:firstLine="0"/>
      </w:pPr>
      <w:r>
        <w:t>-соблюдатьправилабезопаснойработыприпроведенииопытов;</w:t>
      </w:r>
    </w:p>
    <w:p w:rsidR="00FF21AF" w:rsidRDefault="0083329A">
      <w:pPr>
        <w:pStyle w:val="a3"/>
        <w:ind w:left="393" w:firstLine="0"/>
      </w:pPr>
      <w:r>
        <w:t>-пользоватьсялабораторнымоборудованиемипосудой;</w:t>
      </w:r>
    </w:p>
    <w:p w:rsidR="00FF21AF" w:rsidRDefault="0083329A">
      <w:pPr>
        <w:pStyle w:val="a3"/>
        <w:ind w:left="393" w:firstLine="0"/>
      </w:pPr>
      <w:r>
        <w:t>-получать,собиратьгазообразныевеществаираспознаватьих;</w:t>
      </w:r>
    </w:p>
    <w:p w:rsidR="00FF21AF" w:rsidRDefault="0083329A">
      <w:pPr>
        <w:pStyle w:val="a3"/>
        <w:ind w:right="370"/>
      </w:pPr>
      <w:r>
        <w:t>-характеризоватьфизическиеихимическиесвойстваосновныхклассовнеорганических соединений, проводить опыты, подтверждающие химические свойстваизученныхклассовнеорганическихвеществ;</w:t>
      </w:r>
    </w:p>
    <w:p w:rsidR="00FF21AF" w:rsidRDefault="0083329A">
      <w:pPr>
        <w:pStyle w:val="a3"/>
        <w:ind w:right="373"/>
      </w:pPr>
      <w:r>
        <w:t>-раскрыватьсмыслпонятия«раствор»,вычислятьмассовуюдолюрастворённоговещества в растворе, готовить растворы с определённой массовой долей растворённоговещества;</w:t>
      </w:r>
    </w:p>
    <w:p w:rsidR="00FF21AF" w:rsidRDefault="0083329A">
      <w:pPr>
        <w:pStyle w:val="a3"/>
        <w:ind w:right="372"/>
      </w:pPr>
      <w:r>
        <w:t>-характеризовать зависимость физических свойств веществ от типа кристаллическойрешётки,определятьвидхимическойсвязивнеорганическихсоединениях;</w:t>
      </w:r>
    </w:p>
    <w:p w:rsidR="00FF21AF" w:rsidRDefault="0083329A">
      <w:pPr>
        <w:pStyle w:val="a3"/>
        <w:ind w:right="374" w:firstLine="0"/>
      </w:pPr>
      <w:r>
        <w:t>-раскрывать основные положения теории электролитической диссоциации, составлятьуравнения электролитической диссоциации кислот, щелочей, солей и реакций ионногообмена;</w:t>
      </w:r>
    </w:p>
    <w:p w:rsidR="00FF21AF" w:rsidRDefault="0083329A">
      <w:pPr>
        <w:pStyle w:val="a3"/>
        <w:ind w:right="368" w:firstLine="0"/>
      </w:pPr>
      <w:r>
        <w:t>-раскрывать сущность окислительно-восстановительных реакций, определять окислительивосстановитель,составлятьуравненияокислительно-восстановительныхреакций;</w:t>
      </w:r>
    </w:p>
    <w:p w:rsidR="00FF21AF" w:rsidRDefault="0083329A">
      <w:pPr>
        <w:pStyle w:val="a3"/>
        <w:ind w:firstLine="0"/>
      </w:pPr>
      <w:r>
        <w:t>-называтьфакторы,влияющиенаскоростьхимическойреакции;</w:t>
      </w:r>
    </w:p>
    <w:p w:rsidR="00FF21AF" w:rsidRDefault="0083329A">
      <w:pPr>
        <w:pStyle w:val="a3"/>
        <w:ind w:right="372" w:firstLine="0"/>
      </w:pPr>
      <w:r>
        <w:t xml:space="preserve">-характеризовать взаимосвязь между составом, строением и свойствами неметаллов иметаллов; </w:t>
      </w:r>
      <w:proofErr w:type="gramStart"/>
      <w:r>
        <w:t>-п</w:t>
      </w:r>
      <w:proofErr w:type="gramEnd"/>
      <w:r>
        <w:t>роводить опыты по получению и изучению химических свойств различныхвеществ;</w:t>
      </w:r>
    </w:p>
    <w:p w:rsidR="00FF21AF" w:rsidRDefault="0083329A">
      <w:pPr>
        <w:pStyle w:val="a3"/>
        <w:ind w:firstLine="0"/>
      </w:pPr>
      <w:r>
        <w:t>-грамотнообращатьсясвеществамивповседневнойжизни.</w:t>
      </w:r>
    </w:p>
    <w:p w:rsidR="00FF21AF" w:rsidRDefault="0083329A">
      <w:pPr>
        <w:ind w:left="108"/>
        <w:jc w:val="both"/>
        <w:rPr>
          <w:i/>
          <w:sz w:val="28"/>
        </w:rPr>
      </w:pPr>
      <w:r>
        <w:rPr>
          <w:i/>
          <w:sz w:val="28"/>
        </w:rPr>
        <w:t>Обучающийсяполучитвозможностьнаучиться:</w:t>
      </w:r>
    </w:p>
    <w:p w:rsidR="00FF21AF" w:rsidRDefault="0083329A">
      <w:pPr>
        <w:pStyle w:val="a3"/>
        <w:ind w:right="375" w:firstLine="0"/>
      </w:pPr>
      <w:r>
        <w:t>-выдвигать и проверять экспериментально гипотезы о химических свойствах веществ наосновеихсоставаистроения,ихспособностивступатьвхимическиереакции,охарактереипродуктахразличных химических реакций;</w:t>
      </w:r>
    </w:p>
    <w:p w:rsidR="00FF21AF" w:rsidRDefault="0083329A">
      <w:pPr>
        <w:pStyle w:val="a3"/>
        <w:ind w:right="378" w:firstLine="0"/>
      </w:pPr>
      <w:r>
        <w:t>-характеризовать вещества по составу, строению и свойствам, устанавливать причинно-следственныесвязимеждуданнымихарактеристикамивещества;</w:t>
      </w:r>
    </w:p>
    <w:p w:rsidR="00FF21AF" w:rsidRDefault="0083329A">
      <w:pPr>
        <w:pStyle w:val="a3"/>
        <w:ind w:right="372" w:firstLine="0"/>
      </w:pPr>
      <w:r>
        <w:t>-составлятьмолекулярныеиполныеионныеуравненияпосокращённымионнымуравнениям;</w:t>
      </w:r>
    </w:p>
    <w:p w:rsidR="00FF21AF" w:rsidRDefault="0083329A">
      <w:pPr>
        <w:pStyle w:val="a3"/>
        <w:ind w:right="369" w:firstLine="0"/>
      </w:pPr>
      <w:r>
        <w:t>-прогнозировать способность вещества проявлять окислительные или восстановительныесвойствасучётомстепенейокисленияэлементов,входящихвегосостав;</w:t>
      </w:r>
    </w:p>
    <w:p w:rsidR="00FF21AF" w:rsidRDefault="0083329A">
      <w:pPr>
        <w:pStyle w:val="a3"/>
        <w:ind w:right="366" w:firstLine="0"/>
      </w:pPr>
      <w:r>
        <w:t>-выдвигатьипроверятьэкспериментальногипотезыорезультатахвоздействияразличныхфакторовнаизменениескоростихимическойреакции;</w:t>
      </w:r>
    </w:p>
    <w:p w:rsidR="00FF21AF" w:rsidRDefault="0083329A">
      <w:pPr>
        <w:pStyle w:val="a3"/>
        <w:ind w:right="364" w:firstLine="0"/>
      </w:pPr>
      <w:r>
        <w:t>-использоватьприобретённыезнаниядляэкологическиграмотногоповедениявокружающейсреде;</w:t>
      </w:r>
    </w:p>
    <w:p w:rsidR="00FF21AF" w:rsidRDefault="0083329A">
      <w:pPr>
        <w:pStyle w:val="a3"/>
        <w:spacing w:before="1"/>
        <w:ind w:right="372" w:firstLine="0"/>
      </w:pPr>
      <w:r>
        <w:t>-использоватьприобретённыеключевыекомпетенциипривыполнениипроектовирешении учебно-исследовательских задач по изучению свойств, способов получения ираспознаваниявеществ;</w:t>
      </w:r>
    </w:p>
    <w:p w:rsidR="00FF21AF" w:rsidRDefault="0083329A">
      <w:pPr>
        <w:pStyle w:val="a3"/>
        <w:ind w:firstLine="0"/>
      </w:pPr>
      <w:r>
        <w:t>-объективнооцениватьинформациюовеществахихимическихпроцессах;</w:t>
      </w:r>
    </w:p>
    <w:p w:rsidR="00FF21AF" w:rsidRDefault="0083329A">
      <w:pPr>
        <w:pStyle w:val="a3"/>
        <w:ind w:right="374" w:firstLine="0"/>
      </w:pPr>
      <w:r>
        <w:t>-осознавать значение теоретических знаний по химии для практической деятельностичеловека;</w:t>
      </w:r>
    </w:p>
    <w:p w:rsidR="00FF21AF" w:rsidRDefault="0083329A">
      <w:pPr>
        <w:pStyle w:val="a3"/>
        <w:ind w:right="372" w:firstLine="0"/>
      </w:pPr>
      <w:r>
        <w:t>-создавать модели и схемы для решения учебных и познавательных задач; пониматьнеобходимостьсоблюденияпредписаний,предлагаемыхвинструкцияхпоиспользованиюлекарств,средствбытовойхимии идр.</w:t>
      </w:r>
    </w:p>
    <w:p w:rsidR="00FF21AF" w:rsidRDefault="00FF21AF">
      <w:pPr>
        <w:sectPr w:rsidR="00FF21AF">
          <w:pgSz w:w="11910" w:h="16840"/>
          <w:pgMar w:top="340" w:right="200" w:bottom="280" w:left="460" w:header="720" w:footer="720" w:gutter="0"/>
          <w:cols w:space="720"/>
        </w:sect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FF21AF">
      <w:pPr>
        <w:pStyle w:val="a3"/>
        <w:ind w:left="0" w:firstLine="0"/>
        <w:jc w:val="left"/>
        <w:rPr>
          <w:sz w:val="20"/>
        </w:rPr>
      </w:pPr>
    </w:p>
    <w:p w:rsidR="00FF21AF" w:rsidRDefault="00FF21AF">
      <w:pPr>
        <w:pStyle w:val="a3"/>
        <w:spacing w:before="5"/>
        <w:ind w:left="0" w:firstLine="0"/>
        <w:jc w:val="left"/>
        <w:rPr>
          <w:sz w:val="22"/>
        </w:rPr>
      </w:pPr>
    </w:p>
    <w:p w:rsidR="00FF21AF" w:rsidRDefault="0083329A">
      <w:pPr>
        <w:pStyle w:val="1"/>
        <w:spacing w:before="89"/>
        <w:ind w:left="2047" w:right="1877"/>
        <w:jc w:val="center"/>
      </w:pPr>
      <w:r>
        <w:t>Содержаниеучебногопредмета.</w:t>
      </w:r>
    </w:p>
    <w:p w:rsidR="00FF21AF" w:rsidRDefault="0083329A">
      <w:pPr>
        <w:ind w:left="2047" w:right="1888"/>
        <w:jc w:val="center"/>
        <w:rPr>
          <w:b/>
          <w:sz w:val="28"/>
        </w:rPr>
      </w:pPr>
      <w:r>
        <w:rPr>
          <w:b/>
          <w:sz w:val="28"/>
        </w:rPr>
        <w:t>Раздел1.Начальныепонятияизаконыхимии.(20часов)</w:t>
      </w:r>
    </w:p>
    <w:p w:rsidR="00FF21AF" w:rsidRDefault="0083329A">
      <w:pPr>
        <w:pStyle w:val="a3"/>
        <w:ind w:right="378"/>
      </w:pPr>
      <w:r>
        <w:t>Телаивещества</w:t>
      </w:r>
      <w:proofErr w:type="gramStart"/>
      <w:r>
        <w:t>.С</w:t>
      </w:r>
      <w:proofErr w:type="gramEnd"/>
      <w:r>
        <w:t xml:space="preserve">войствавеществ.Эталонныефизическиесвойствавеществ.Материалаиматериаловедение.Рольхимиивжизнисовременногообщества.Отношениеобщества </w:t>
      </w:r>
      <w:proofErr w:type="spellStart"/>
      <w:r>
        <w:t>кхимии</w:t>
      </w:r>
      <w:proofErr w:type="spellEnd"/>
      <w:r>
        <w:t xml:space="preserve">.: </w:t>
      </w:r>
      <w:proofErr w:type="spellStart"/>
      <w:r>
        <w:t>хемофилия</w:t>
      </w:r>
      <w:proofErr w:type="spellEnd"/>
      <w:r>
        <w:t xml:space="preserve"> </w:t>
      </w:r>
      <w:proofErr w:type="spellStart"/>
      <w:r>
        <w:t>ихемофобия</w:t>
      </w:r>
      <w:proofErr w:type="spellEnd"/>
      <w:r>
        <w:t>.</w:t>
      </w:r>
    </w:p>
    <w:p w:rsidR="00FF21AF" w:rsidRDefault="0083329A">
      <w:pPr>
        <w:pStyle w:val="a3"/>
        <w:ind w:right="365"/>
      </w:pPr>
      <w:r>
        <w:t>Методыизученияхимии.Наблюдение.Эксперимент.Моделирование.Моделиматериальныеизнаковыеилисимвольные.</w:t>
      </w:r>
    </w:p>
    <w:p w:rsidR="00FF21AF" w:rsidRDefault="0083329A">
      <w:pPr>
        <w:pStyle w:val="a3"/>
        <w:ind w:right="378"/>
      </w:pPr>
      <w:r>
        <w:t>Газы.Жидкости.Твердыевещества.Взаимныепереходымеждуагрегатнымисостояниямивещества:возгонка(сублимация)идесублимация,конденсацияииспарение,кристаллизацияиплавление.</w:t>
      </w:r>
    </w:p>
    <w:p w:rsidR="00FF21AF" w:rsidRDefault="0083329A">
      <w:pPr>
        <w:pStyle w:val="a3"/>
        <w:ind w:right="371"/>
      </w:pPr>
      <w:r>
        <w:t>Физические явления. Чистые вещества и смеси. Гомогенные и гетерогенные смеси.Смесигазообразные,жидкие,твердые.Способыразделениясмесей:перегонкаилидистилляция,отстаивание,фильтрование,кристаллизация,выпаривание.Хроматография. Применение этих способов в лабораторной практике,на производстве ивбыту.</w:t>
      </w:r>
    </w:p>
    <w:p w:rsidR="00FF21AF" w:rsidRDefault="0083329A">
      <w:pPr>
        <w:pStyle w:val="a3"/>
        <w:ind w:right="374"/>
      </w:pPr>
      <w:r>
        <w:t>Химические элементы. Атом и молекулы. Простые и сложные вещества. Аллотропиянапримерекислорода.Основныеположенияатомно-молекулярногоучения.Ионы.Веществамолекулярногоинемолекулярногостроения.</w:t>
      </w:r>
    </w:p>
    <w:p w:rsidR="00FF21AF" w:rsidRDefault="0083329A">
      <w:pPr>
        <w:pStyle w:val="a3"/>
        <w:ind w:right="368"/>
      </w:pPr>
      <w:r>
        <w:t xml:space="preserve">Знаки(символы)химическихэлементов.Информация,которуюнесутзнакихимических элементов. Этимология названий некоторых химических элементов. ПСХЭД.И. Менделеева: </w:t>
      </w:r>
      <w:proofErr w:type="gramStart"/>
      <w:r>
        <w:t>короткопериодный</w:t>
      </w:r>
      <w:proofErr w:type="gramEnd"/>
      <w:r>
        <w:t xml:space="preserve"> и </w:t>
      </w:r>
      <w:proofErr w:type="spellStart"/>
      <w:r>
        <w:t>длиннопериодный</w:t>
      </w:r>
      <w:proofErr w:type="spellEnd"/>
      <w:r>
        <w:t xml:space="preserve"> варианты. Периоды и группы.Главнаяипобочнаяподгруппы.Относительнаяатомнаямасса.</w:t>
      </w:r>
    </w:p>
    <w:p w:rsidR="00FF21AF" w:rsidRDefault="0083329A">
      <w:pPr>
        <w:pStyle w:val="a3"/>
        <w:ind w:right="376"/>
      </w:pPr>
      <w:r>
        <w:t>Химические формулы. Индексы и коэффициенты. Относительная молекулярная масса.Массоваядоляхимическогоэлементавсоединении.Информация,которуюнесутхимическиеформулы.</w:t>
      </w:r>
    </w:p>
    <w:p w:rsidR="00FF21AF" w:rsidRDefault="0083329A">
      <w:pPr>
        <w:pStyle w:val="a3"/>
        <w:ind w:right="373"/>
      </w:pPr>
      <w:r>
        <w:t>Валентность.Структурныеформулы.Химическиеэлементыспостояннойипеременной валентностью. Вывод формулы соединения по валентности. Определениевалентностихимическогоэлементапоформулевещества.Составлениеназванийсоединений,состоящихиздвуххимическихэлементов,повалентности.Законпостоянствасостававеществ.</w:t>
      </w:r>
    </w:p>
    <w:p w:rsidR="00FF21AF" w:rsidRDefault="0083329A">
      <w:pPr>
        <w:pStyle w:val="a3"/>
        <w:ind w:right="372"/>
      </w:pPr>
      <w:r>
        <w:t>Химические реакции. Реагенты и продукты реакции. Признаки химических реакций.Условияихпротеканияипрекращения.Реакциигорения.Экзотермическиеиэндотермическиереакции.</w:t>
      </w:r>
    </w:p>
    <w:p w:rsidR="00FF21AF" w:rsidRDefault="0083329A">
      <w:pPr>
        <w:pStyle w:val="a3"/>
        <w:spacing w:before="1"/>
        <w:ind w:right="376"/>
      </w:pPr>
      <w:r>
        <w:t>Закон сохранения массы веществ. Химические уравнения. Составление химическихуравнений.Информация,которуюнесетхимическое уравнение.</w:t>
      </w:r>
    </w:p>
    <w:p w:rsidR="00FF21AF" w:rsidRDefault="0083329A">
      <w:pPr>
        <w:pStyle w:val="a3"/>
        <w:ind w:right="371"/>
      </w:pPr>
      <w:r>
        <w:t>Классификация химических реакций по составу и числу реагентов и продуктов. Типыхимическихреакций.Реакциисоединения,разложения,обмена,замещения.Катализаторыикатализ.</w:t>
      </w:r>
    </w:p>
    <w:p w:rsidR="00FF21AF" w:rsidRDefault="0083329A">
      <w:pPr>
        <w:pStyle w:val="1"/>
        <w:jc w:val="both"/>
      </w:pPr>
      <w:r>
        <w:t>Лабораторныеопыты.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jc w:val="both"/>
        <w:rPr>
          <w:sz w:val="28"/>
        </w:rPr>
      </w:pPr>
      <w:r>
        <w:rPr>
          <w:sz w:val="28"/>
        </w:rPr>
        <w:t>Ознакомлениесколлекциейлабораторнойпосуды.</w:t>
      </w:r>
    </w:p>
    <w:p w:rsidR="00FF21AF" w:rsidRDefault="00FF21AF">
      <w:pPr>
        <w:jc w:val="both"/>
        <w:rPr>
          <w:sz w:val="28"/>
        </w:rPr>
        <w:sectPr w:rsidR="00FF21AF">
          <w:pgSz w:w="11910" w:h="16840"/>
          <w:pgMar w:top="1580" w:right="200" w:bottom="280" w:left="460" w:header="720" w:footer="720" w:gutter="0"/>
          <w:cols w:space="720"/>
        </w:sectPr>
      </w:pP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69"/>
        <w:rPr>
          <w:sz w:val="28"/>
        </w:rPr>
      </w:pPr>
      <w:r>
        <w:rPr>
          <w:sz w:val="28"/>
        </w:rPr>
        <w:lastRenderedPageBreak/>
        <w:t>Проверкаприборадляполучениягазовнагерметичность.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Приготовлениегетерогеннойсмесипорошковсерыижелезаиихразделение.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Взаимодействиерастворовхлориданатрияинитратасеребра.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Получениегидроксидамеди(2)иеговзаимодействиессернойкислотой.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Взаимодействиерастворасодыскислотой.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48" w:line="276" w:lineRule="auto"/>
        <w:ind w:right="692"/>
        <w:rPr>
          <w:sz w:val="28"/>
        </w:rPr>
      </w:pPr>
      <w:r>
        <w:rPr>
          <w:sz w:val="28"/>
        </w:rPr>
        <w:t>Проверказаконасохранениямассывеществнапримеревзаимодействиящелочиикислоты.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line="321" w:lineRule="exact"/>
        <w:rPr>
          <w:sz w:val="28"/>
        </w:rPr>
      </w:pPr>
      <w:r>
        <w:rPr>
          <w:sz w:val="28"/>
        </w:rPr>
        <w:t>Разложениепероксидаводородаспомощьюоксидамарганца(4).</w:t>
      </w:r>
    </w:p>
    <w:p w:rsidR="00FF21AF" w:rsidRDefault="0083329A">
      <w:pPr>
        <w:pStyle w:val="a4"/>
        <w:numPr>
          <w:ilvl w:val="0"/>
          <w:numId w:val="5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Замещениежелезоммедивмедномкупоросе.</w:t>
      </w:r>
    </w:p>
    <w:p w:rsidR="00FF21AF" w:rsidRDefault="0083329A">
      <w:pPr>
        <w:pStyle w:val="1"/>
        <w:spacing w:before="48"/>
      </w:pPr>
      <w:r>
        <w:t>Практическиеработы.</w:t>
      </w:r>
    </w:p>
    <w:p w:rsidR="00FF21AF" w:rsidRDefault="0083329A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spacing w:line="276" w:lineRule="auto"/>
        <w:ind w:right="572" w:firstLine="284"/>
        <w:rPr>
          <w:sz w:val="28"/>
        </w:rPr>
      </w:pPr>
      <w:r>
        <w:rPr>
          <w:sz w:val="28"/>
        </w:rPr>
        <w:t>Знакомствослабораторнымоборудованием.Правилатехникибезопасностиприработе вкабинетехимии. Некоторыевидыработ.</w:t>
      </w:r>
    </w:p>
    <w:p w:rsidR="00FF21AF" w:rsidRDefault="0083329A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spacing w:line="321" w:lineRule="exact"/>
        <w:ind w:left="1525" w:hanging="895"/>
        <w:rPr>
          <w:sz w:val="28"/>
        </w:rPr>
      </w:pPr>
      <w:r>
        <w:rPr>
          <w:sz w:val="28"/>
        </w:rPr>
        <w:t>Анализпочвы.</w:t>
      </w:r>
    </w:p>
    <w:p w:rsidR="00FF21AF" w:rsidRDefault="0083329A">
      <w:pPr>
        <w:pStyle w:val="1"/>
        <w:spacing w:before="48"/>
        <w:ind w:left="3541" w:hanging="2983"/>
      </w:pPr>
      <w:r>
        <w:t>Раздел2.Важнейшиепредставителинеорганическихвеществ.Количественныеотношениявхимии. (18 часов)</w:t>
      </w:r>
    </w:p>
    <w:p w:rsidR="00FF21AF" w:rsidRDefault="0083329A">
      <w:pPr>
        <w:pStyle w:val="a3"/>
        <w:ind w:right="381"/>
      </w:pPr>
      <w:r>
        <w:t>Состав воздуха. Понятие об объемной доле компонента природной газовой смеси –воздуха.Расчетобъемакомпонентагазовойсмесипоегообъемнойдолеинаоборот.</w:t>
      </w:r>
    </w:p>
    <w:p w:rsidR="00FF21AF" w:rsidRDefault="0083329A">
      <w:pPr>
        <w:pStyle w:val="a3"/>
        <w:ind w:right="379"/>
      </w:pPr>
      <w:r>
        <w:t>Кислород.Озон.Получениекислорода.Собираниеираспознаваниекислорода.Химические свойства кислорода: взаимодействие с металлами, неметаллами и сложнымивеществами.Применениекислорода.Круговороткислородавприроде.</w:t>
      </w:r>
    </w:p>
    <w:p w:rsidR="00FF21AF" w:rsidRDefault="0083329A">
      <w:pPr>
        <w:pStyle w:val="a3"/>
        <w:ind w:right="375"/>
        <w:jc w:val="right"/>
      </w:pPr>
      <w:r>
        <w:t>Оксиды.Образованиеназванийоксидовпоихформулам.Составлениеформулоксидовпоназваниям.Представителиоксидов:вода,углекислыйгаз,негашенаяизвесть.</w:t>
      </w:r>
    </w:p>
    <w:p w:rsidR="00FF21AF" w:rsidRDefault="0083329A">
      <w:pPr>
        <w:pStyle w:val="a3"/>
        <w:ind w:right="375"/>
      </w:pPr>
      <w:r>
        <w:t>Водород в природе. Физические и химические свойства водорода, его получение иприменение.</w:t>
      </w:r>
    </w:p>
    <w:p w:rsidR="00FF21AF" w:rsidRDefault="0083329A">
      <w:pPr>
        <w:pStyle w:val="a3"/>
        <w:ind w:right="381"/>
      </w:pPr>
      <w:r>
        <w:t>Кислоты, их состав и классификация. Ингибиторы. Таблица растворимости. Соляная исернаякислоты,ихсвойстваиприменение.</w:t>
      </w:r>
    </w:p>
    <w:p w:rsidR="00FF21AF" w:rsidRDefault="0083329A">
      <w:pPr>
        <w:pStyle w:val="a3"/>
        <w:ind w:right="378"/>
      </w:pPr>
      <w:r>
        <w:t>Соли, их состав и названия. Растворимость солей в воде. Представители солей: хлориднатрия,карбонатнатрия,фосфаткальция.</w:t>
      </w:r>
    </w:p>
    <w:p w:rsidR="00FF21AF" w:rsidRDefault="0083329A">
      <w:pPr>
        <w:pStyle w:val="a3"/>
        <w:ind w:right="374"/>
      </w:pPr>
      <w:r>
        <w:t>ПостояннаяАвогадро</w:t>
      </w:r>
      <w:proofErr w:type="gramStart"/>
      <w:r>
        <w:t>.К</w:t>
      </w:r>
      <w:proofErr w:type="gramEnd"/>
      <w:r>
        <w:t xml:space="preserve">оличествовещества.Моль.Молярнаямасса.Кратныеединицы измерения количества вещества – </w:t>
      </w:r>
      <w:proofErr w:type="spellStart"/>
      <w:r>
        <w:t>миллимоль</w:t>
      </w:r>
      <w:proofErr w:type="spellEnd"/>
      <w:r>
        <w:t xml:space="preserve"> и </w:t>
      </w:r>
      <w:proofErr w:type="spellStart"/>
      <w:r>
        <w:t>киломоль</w:t>
      </w:r>
      <w:proofErr w:type="spellEnd"/>
      <w:r>
        <w:t xml:space="preserve">, </w:t>
      </w:r>
      <w:proofErr w:type="spellStart"/>
      <w:r>
        <w:t>миллимолярная</w:t>
      </w:r>
      <w:proofErr w:type="spellEnd"/>
      <w:r>
        <w:t xml:space="preserve"> </w:t>
      </w:r>
      <w:proofErr w:type="spellStart"/>
      <w:r>
        <w:t>икиломолярнаямассывеществ</w:t>
      </w:r>
      <w:proofErr w:type="spellEnd"/>
      <w:r>
        <w:t>.</w:t>
      </w:r>
    </w:p>
    <w:p w:rsidR="00FF21AF" w:rsidRDefault="0083329A">
      <w:pPr>
        <w:pStyle w:val="a3"/>
        <w:ind w:left="393" w:firstLine="0"/>
      </w:pPr>
      <w:r>
        <w:t>Расчетысиспользованиемпонятий«количествовещества»,«молярнаямасса»,</w:t>
      </w:r>
    </w:p>
    <w:p w:rsidR="00FF21AF" w:rsidRDefault="0083329A">
      <w:pPr>
        <w:pStyle w:val="a3"/>
        <w:ind w:firstLine="0"/>
      </w:pPr>
      <w:r>
        <w:t>«постояннаяАвогадро».</w:t>
      </w:r>
    </w:p>
    <w:p w:rsidR="00FF21AF" w:rsidRDefault="0083329A">
      <w:pPr>
        <w:pStyle w:val="a3"/>
        <w:ind w:right="374"/>
      </w:pPr>
      <w:r>
        <w:t>Закон Авогадро. Молярный объем газообразных веществ. Относительная плотностьодногогазаподругому.</w:t>
      </w:r>
    </w:p>
    <w:p w:rsidR="00FF21AF" w:rsidRDefault="0083329A">
      <w:pPr>
        <w:pStyle w:val="a3"/>
        <w:ind w:right="376"/>
      </w:pPr>
      <w:r>
        <w:t xml:space="preserve">. Кратные единицы измерения количества вещества </w:t>
      </w:r>
      <w:proofErr w:type="gramStart"/>
      <w:r>
        <w:t>–</w:t>
      </w:r>
      <w:proofErr w:type="spellStart"/>
      <w:r>
        <w:t>м</w:t>
      </w:r>
      <w:proofErr w:type="gramEnd"/>
      <w:r>
        <w:t>иллимолярный</w:t>
      </w:r>
      <w:proofErr w:type="spellEnd"/>
      <w:r>
        <w:t xml:space="preserve"> и </w:t>
      </w:r>
      <w:proofErr w:type="spellStart"/>
      <w:r>
        <w:t>киломолярныйобъемыгазов</w:t>
      </w:r>
      <w:proofErr w:type="spellEnd"/>
      <w:r>
        <w:t>.</w:t>
      </w:r>
    </w:p>
    <w:p w:rsidR="00FF21AF" w:rsidRDefault="0083329A">
      <w:pPr>
        <w:pStyle w:val="a3"/>
        <w:ind w:left="393" w:firstLine="0"/>
      </w:pPr>
      <w:r>
        <w:t>Расчетысиспользованиемпонятий«количествовещества»,«молярнаямасса»,</w:t>
      </w:r>
    </w:p>
    <w:p w:rsidR="00FF21AF" w:rsidRDefault="0083329A">
      <w:pPr>
        <w:pStyle w:val="a3"/>
        <w:ind w:firstLine="0"/>
      </w:pPr>
      <w:r>
        <w:t>«молярныйобъемгазов»,«числоАвогадро».</w:t>
      </w:r>
    </w:p>
    <w:p w:rsidR="00FF21AF" w:rsidRDefault="0083329A">
      <w:pPr>
        <w:pStyle w:val="a3"/>
        <w:ind w:right="371"/>
      </w:pPr>
      <w:r>
        <w:t>Гидросфера. Круговорот воды в природе. Физические и химические свойства воды:взаимодействие с оксидами. Основания, их состав. Растворимость оснований в воде.Изменение окраски индикаторов в щелочной среде. Представители щелочей: гидроксидынатрия,калияикальция.</w:t>
      </w:r>
    </w:p>
    <w:p w:rsidR="00FF21AF" w:rsidRDefault="0083329A">
      <w:pPr>
        <w:pStyle w:val="a3"/>
        <w:spacing w:before="1"/>
        <w:ind w:right="371"/>
      </w:pPr>
      <w:r>
        <w:t>Растворитель и растворенное вещество. Растворы. Растворение. Гидраты. Массоваядоля растворенного вещества. Расчеты, связанные с использованием понятия</w:t>
      </w:r>
      <w:proofErr w:type="gramStart"/>
      <w:r>
        <w:t>»</w:t>
      </w:r>
      <w:proofErr w:type="spellStart"/>
      <w:r>
        <w:t>м</w:t>
      </w:r>
      <w:proofErr w:type="gramEnd"/>
      <w:r>
        <w:t>ассоваядолярастворенного</w:t>
      </w:r>
      <w:proofErr w:type="spellEnd"/>
      <w:r>
        <w:t xml:space="preserve"> вещества».</w:t>
      </w:r>
    </w:p>
    <w:p w:rsidR="00FF21AF" w:rsidRDefault="0083329A">
      <w:pPr>
        <w:pStyle w:val="1"/>
        <w:jc w:val="both"/>
      </w:pPr>
      <w:r>
        <w:t>Лабораторныеопыты.</w:t>
      </w:r>
    </w:p>
    <w:p w:rsidR="00FF21AF" w:rsidRDefault="0083329A">
      <w:pPr>
        <w:pStyle w:val="a4"/>
        <w:numPr>
          <w:ilvl w:val="0"/>
          <w:numId w:val="4"/>
        </w:numPr>
        <w:tabs>
          <w:tab w:val="left" w:pos="753"/>
        </w:tabs>
        <w:jc w:val="both"/>
        <w:rPr>
          <w:sz w:val="28"/>
        </w:rPr>
      </w:pPr>
      <w:r>
        <w:rPr>
          <w:sz w:val="28"/>
        </w:rPr>
        <w:t>Помутнениеизвестковойводыприпропусканииуглекислогогаза.</w:t>
      </w:r>
    </w:p>
    <w:p w:rsidR="00FF21AF" w:rsidRDefault="00FF21AF">
      <w:pPr>
        <w:jc w:val="both"/>
        <w:rPr>
          <w:sz w:val="28"/>
        </w:rPr>
        <w:sectPr w:rsidR="00FF21AF">
          <w:pgSz w:w="11910" w:h="16840"/>
          <w:pgMar w:top="340" w:right="200" w:bottom="0" w:left="460" w:header="720" w:footer="720" w:gutter="0"/>
          <w:cols w:space="720"/>
        </w:sectPr>
      </w:pPr>
    </w:p>
    <w:p w:rsidR="00FF21AF" w:rsidRDefault="0083329A">
      <w:pPr>
        <w:pStyle w:val="a4"/>
        <w:numPr>
          <w:ilvl w:val="0"/>
          <w:numId w:val="4"/>
        </w:numPr>
        <w:tabs>
          <w:tab w:val="left" w:pos="753"/>
        </w:tabs>
        <w:spacing w:before="69"/>
        <w:rPr>
          <w:sz w:val="28"/>
        </w:rPr>
      </w:pPr>
      <w:r>
        <w:rPr>
          <w:sz w:val="28"/>
        </w:rPr>
        <w:lastRenderedPageBreak/>
        <w:t>Получениеводородавзаимодействиемцинкаисолянойкислоты.</w:t>
      </w:r>
    </w:p>
    <w:p w:rsidR="00FF21AF" w:rsidRDefault="0083329A">
      <w:pPr>
        <w:pStyle w:val="a4"/>
        <w:numPr>
          <w:ilvl w:val="0"/>
          <w:numId w:val="4"/>
        </w:numPr>
        <w:tabs>
          <w:tab w:val="left" w:pos="753"/>
        </w:tabs>
        <w:rPr>
          <w:sz w:val="28"/>
        </w:rPr>
      </w:pPr>
      <w:r>
        <w:rPr>
          <w:sz w:val="28"/>
        </w:rPr>
        <w:t>Распознаваниекислотиндикаторами.</w:t>
      </w:r>
    </w:p>
    <w:p w:rsidR="00FF21AF" w:rsidRDefault="0083329A">
      <w:pPr>
        <w:pStyle w:val="a4"/>
        <w:numPr>
          <w:ilvl w:val="0"/>
          <w:numId w:val="4"/>
        </w:numPr>
        <w:tabs>
          <w:tab w:val="left" w:pos="753"/>
        </w:tabs>
        <w:rPr>
          <w:sz w:val="28"/>
        </w:rPr>
      </w:pPr>
      <w:r>
        <w:rPr>
          <w:sz w:val="28"/>
        </w:rPr>
        <w:t>Изменениеокраскииндикатороввщелочнойсреде.</w:t>
      </w:r>
    </w:p>
    <w:p w:rsidR="00FF21AF" w:rsidRDefault="0083329A">
      <w:pPr>
        <w:pStyle w:val="a4"/>
        <w:numPr>
          <w:ilvl w:val="0"/>
          <w:numId w:val="4"/>
        </w:numPr>
        <w:tabs>
          <w:tab w:val="left" w:pos="753"/>
        </w:tabs>
        <w:ind w:right="373"/>
        <w:rPr>
          <w:sz w:val="28"/>
        </w:rPr>
      </w:pPr>
      <w:r>
        <w:rPr>
          <w:sz w:val="28"/>
        </w:rPr>
        <w:t>Ознакомлениеспрепаратамидомашнейилишкольнойаптечки–растворамипероксидаводорода,спиртовойнастойкийодаинашатырногоспирта.</w:t>
      </w:r>
    </w:p>
    <w:p w:rsidR="00FF21AF" w:rsidRDefault="0083329A">
      <w:pPr>
        <w:pStyle w:val="1"/>
      </w:pPr>
      <w:r>
        <w:t>Практическиеработы.</w:t>
      </w:r>
    </w:p>
    <w:p w:rsidR="00FF21AF" w:rsidRDefault="0083329A">
      <w:pPr>
        <w:pStyle w:val="a4"/>
        <w:numPr>
          <w:ilvl w:val="0"/>
          <w:numId w:val="3"/>
        </w:numPr>
        <w:tabs>
          <w:tab w:val="left" w:pos="676"/>
        </w:tabs>
        <w:rPr>
          <w:sz w:val="28"/>
        </w:rPr>
      </w:pPr>
      <w:r>
        <w:rPr>
          <w:sz w:val="28"/>
        </w:rPr>
        <w:t>Получение,собираниеираспознаваниекислорода.</w:t>
      </w:r>
    </w:p>
    <w:p w:rsidR="00FF21AF" w:rsidRDefault="0083329A">
      <w:pPr>
        <w:pStyle w:val="a4"/>
        <w:numPr>
          <w:ilvl w:val="0"/>
          <w:numId w:val="3"/>
        </w:numPr>
        <w:tabs>
          <w:tab w:val="left" w:pos="676"/>
        </w:tabs>
        <w:rPr>
          <w:sz w:val="28"/>
        </w:rPr>
      </w:pPr>
      <w:r>
        <w:rPr>
          <w:sz w:val="28"/>
        </w:rPr>
        <w:t>Получение,собираниеираспознаваниеводорода.</w:t>
      </w:r>
    </w:p>
    <w:p w:rsidR="00FF21AF" w:rsidRDefault="0083329A">
      <w:pPr>
        <w:pStyle w:val="a4"/>
        <w:numPr>
          <w:ilvl w:val="0"/>
          <w:numId w:val="3"/>
        </w:numPr>
        <w:tabs>
          <w:tab w:val="left" w:pos="676"/>
        </w:tabs>
        <w:rPr>
          <w:sz w:val="28"/>
        </w:rPr>
      </w:pPr>
      <w:r>
        <w:rPr>
          <w:sz w:val="28"/>
        </w:rPr>
        <w:t>Приготовлениерастворовсолейсихзаданноймассовойдолей.</w:t>
      </w:r>
    </w:p>
    <w:p w:rsidR="00FF21AF" w:rsidRDefault="0083329A">
      <w:pPr>
        <w:pStyle w:val="1"/>
        <w:ind w:left="1376"/>
      </w:pPr>
      <w:r>
        <w:t>Раздел3.Основныеклассынеорганическихсоединений.(10часов)</w:t>
      </w:r>
    </w:p>
    <w:p w:rsidR="00FF21AF" w:rsidRDefault="0083329A">
      <w:pPr>
        <w:pStyle w:val="a3"/>
        <w:ind w:right="377"/>
      </w:pPr>
      <w:r>
        <w:t>Обобщение сведений об оксидах, их классификации, названиях и свойствах. Способыполученияоксидов.</w:t>
      </w:r>
    </w:p>
    <w:p w:rsidR="00FF21AF" w:rsidRDefault="0083329A">
      <w:pPr>
        <w:pStyle w:val="a3"/>
        <w:ind w:right="371"/>
      </w:pPr>
      <w:r>
        <w:t>Основания,ихклассификация,названияисвойства.Взаимодействиескислотами,кислотнымиоксидамиисолями.Разложениенерастворимыхоснований.Способыполученияоснований.</w:t>
      </w:r>
    </w:p>
    <w:p w:rsidR="00FF21AF" w:rsidRDefault="0083329A">
      <w:pPr>
        <w:pStyle w:val="a3"/>
        <w:ind w:right="378"/>
      </w:pPr>
      <w:r>
        <w:t>Кислоты,ихклассификацияиназвания.Общиехимическиесвойствакислот.Взаимодействиекислотсметаллами.Электрохимическийряднапряженийметаллов.Взаимодействие кислот с оксидами металлов. Взаимодействие кислот с основаниями –реакция нейтрализации. Взаимодействие кислот с солями. Получение бескислородных икислородсодержащихкислот.</w:t>
      </w:r>
    </w:p>
    <w:p w:rsidR="00FF21AF" w:rsidRDefault="0083329A">
      <w:pPr>
        <w:pStyle w:val="a3"/>
        <w:ind w:right="387"/>
      </w:pPr>
      <w:r>
        <w:t>Соли, их классификация и свойства. Взаимодействие солей с металлами, особенностиэтихреакций. Взаимодействиесолейссолями.</w:t>
      </w:r>
    </w:p>
    <w:p w:rsidR="00FF21AF" w:rsidRDefault="0083329A">
      <w:pPr>
        <w:pStyle w:val="a3"/>
        <w:ind w:right="379"/>
      </w:pPr>
      <w:r>
        <w:t>Генетическиерядыметаллаинеметалла.Генетическаясвязьмеждуклассаминеорганическихвеществ.</w:t>
      </w:r>
    </w:p>
    <w:p w:rsidR="00FF21AF" w:rsidRDefault="0083329A">
      <w:pPr>
        <w:pStyle w:val="1"/>
        <w:jc w:val="both"/>
      </w:pPr>
      <w:r>
        <w:t>Лабораторныеопыты.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rPr>
          <w:sz w:val="28"/>
        </w:rPr>
      </w:pPr>
      <w:r>
        <w:rPr>
          <w:sz w:val="28"/>
        </w:rPr>
        <w:t>Взаимодействиеоксидакальциясводой.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Помутнениеизвестковойводы.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Реакциянейтрализации.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Получениегидроксидамеди(2)иеговзаимодействиескислотой.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Разложениегидроксидамеди(2)принагревании.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Взаимодействиекислотсметаллами.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Взаимодействиекислотссолями.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Ознакомлениесколлекциейсолей.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676"/>
        </w:tabs>
        <w:spacing w:before="48"/>
        <w:rPr>
          <w:sz w:val="28"/>
        </w:rPr>
      </w:pPr>
      <w:r>
        <w:rPr>
          <w:sz w:val="28"/>
        </w:rPr>
        <w:t>Взаимодействиесульфатамеди(2)сжелезом.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817"/>
        </w:tabs>
        <w:spacing w:before="48"/>
        <w:ind w:left="817" w:hanging="424"/>
        <w:rPr>
          <w:sz w:val="28"/>
        </w:rPr>
      </w:pPr>
      <w:r>
        <w:rPr>
          <w:sz w:val="28"/>
        </w:rPr>
        <w:t>Взаимодействиесолейссолями.</w:t>
      </w:r>
    </w:p>
    <w:p w:rsidR="00FF21AF" w:rsidRDefault="0083329A">
      <w:pPr>
        <w:pStyle w:val="a4"/>
        <w:numPr>
          <w:ilvl w:val="0"/>
          <w:numId w:val="2"/>
        </w:numPr>
        <w:tabs>
          <w:tab w:val="left" w:pos="817"/>
        </w:tabs>
        <w:spacing w:before="48"/>
        <w:ind w:left="817" w:hanging="424"/>
        <w:rPr>
          <w:sz w:val="28"/>
        </w:rPr>
      </w:pPr>
      <w:r>
        <w:rPr>
          <w:sz w:val="28"/>
        </w:rPr>
        <w:t>Генетическаясвязьнапримересоединениймеди.</w:t>
      </w:r>
    </w:p>
    <w:p w:rsidR="00FF21AF" w:rsidRDefault="0083329A">
      <w:pPr>
        <w:pStyle w:val="1"/>
        <w:spacing w:before="48"/>
      </w:pPr>
      <w:r>
        <w:t>Практическиеработы.</w:t>
      </w:r>
    </w:p>
    <w:p w:rsidR="00FF21AF" w:rsidRDefault="0083329A">
      <w:pPr>
        <w:pStyle w:val="a3"/>
        <w:spacing w:before="1"/>
        <w:ind w:left="393" w:firstLine="0"/>
        <w:jc w:val="left"/>
      </w:pPr>
      <w:r>
        <w:rPr>
          <w:b/>
        </w:rPr>
        <w:t>1.</w:t>
      </w:r>
      <w:r>
        <w:t>Решениеэкспериментальныхзадач.</w:t>
      </w:r>
    </w:p>
    <w:p w:rsidR="00FF21AF" w:rsidRDefault="0083329A">
      <w:pPr>
        <w:pStyle w:val="1"/>
        <w:ind w:left="1812" w:right="371" w:hanging="1314"/>
      </w:pPr>
      <w:r>
        <w:t>Раздел4.ПериодическийзакониПериодическаясистемахимическихэлементов(ПЗиПСХЭ)Д.И.Менделееваистроениеатома.(8часов)</w:t>
      </w:r>
    </w:p>
    <w:p w:rsidR="00FF21AF" w:rsidRDefault="0083329A">
      <w:pPr>
        <w:pStyle w:val="a3"/>
        <w:ind w:right="370"/>
      </w:pPr>
      <w:r>
        <w:t>Естественныесемействахимическихэлементов:щелочныеищелочноземельныеметаллы, галогены, инертные газы. Амфотерность. Амфотерные оксиды и гидроксиды.Комплексныесоли.</w:t>
      </w:r>
    </w:p>
    <w:p w:rsidR="00FF21AF" w:rsidRDefault="0083329A">
      <w:pPr>
        <w:pStyle w:val="a3"/>
        <w:ind w:left="393" w:firstLine="0"/>
      </w:pPr>
      <w:r>
        <w:t>ОткрытиеД.И.МенделеевымПЗисозданиеимПСХЭ.</w:t>
      </w:r>
    </w:p>
    <w:p w:rsidR="00FF21AF" w:rsidRDefault="0083329A">
      <w:pPr>
        <w:pStyle w:val="a3"/>
        <w:ind w:right="375"/>
      </w:pPr>
      <w:r>
        <w:t>Атомыкакформасуществованияхимическихэлементов.Основныесведенияостроенииатомов.Доказательствасложностистроенияатомов.ОпытыРезерфорда.Планетарнаямодельстроенияатомов.</w:t>
      </w:r>
    </w:p>
    <w:p w:rsidR="00FF21AF" w:rsidRDefault="0083329A">
      <w:pPr>
        <w:pStyle w:val="a3"/>
        <w:ind w:left="393" w:firstLine="0"/>
      </w:pPr>
      <w:r>
        <w:t>Составатомныхядер:протоны,нейтроны.Относительнаяатомнаямасса.Взаимосвязь</w:t>
      </w:r>
    </w:p>
    <w:p w:rsidR="00FF21AF" w:rsidRDefault="00FF21AF">
      <w:pPr>
        <w:sectPr w:rsidR="00FF21AF">
          <w:pgSz w:w="11910" w:h="16840"/>
          <w:pgMar w:top="340" w:right="200" w:bottom="280" w:left="460" w:header="720" w:footer="720" w:gutter="0"/>
          <w:cols w:space="720"/>
        </w:sectPr>
      </w:pPr>
    </w:p>
    <w:p w:rsidR="00FF21AF" w:rsidRDefault="0083329A">
      <w:pPr>
        <w:pStyle w:val="a3"/>
        <w:spacing w:before="69"/>
        <w:ind w:firstLine="0"/>
      </w:pPr>
      <w:r>
        <w:lastRenderedPageBreak/>
        <w:t>понятий«протон»,«нейтрон»,«относительнаяатомнаямасса».</w:t>
      </w:r>
    </w:p>
    <w:p w:rsidR="00FF21AF" w:rsidRDefault="0083329A">
      <w:pPr>
        <w:pStyle w:val="a3"/>
        <w:ind w:left="393" w:firstLine="0"/>
      </w:pPr>
      <w:r>
        <w:t>Микромир</w:t>
      </w:r>
      <w:proofErr w:type="gramStart"/>
      <w:r>
        <w:t>.Э</w:t>
      </w:r>
      <w:proofErr w:type="gramEnd"/>
      <w:r>
        <w:t>лектроны.строениеэлектронныхуровнейатомовхимическихэлементов</w:t>
      </w:r>
    </w:p>
    <w:p w:rsidR="00FF21AF" w:rsidRDefault="0083329A">
      <w:pPr>
        <w:pStyle w:val="a3"/>
        <w:ind w:left="393" w:firstLine="0"/>
      </w:pPr>
      <w:r>
        <w:t>№№1-20.Понятиеозавершенномэлектронномуровне.</w:t>
      </w:r>
    </w:p>
    <w:p w:rsidR="00FF21AF" w:rsidRDefault="0083329A">
      <w:pPr>
        <w:pStyle w:val="a3"/>
        <w:ind w:right="378"/>
      </w:pPr>
      <w:r>
        <w:t>Изотопы.ФизическийсмыслсимволикиПериодическойсистемы.Современнаяформулировка ПЗ. Изменения свойств элементов в периодах и группах, как функциястроенияэлектронныхоболочек атомов.</w:t>
      </w:r>
    </w:p>
    <w:p w:rsidR="00FF21AF" w:rsidRDefault="0083329A">
      <w:pPr>
        <w:pStyle w:val="a3"/>
        <w:ind w:right="376"/>
      </w:pPr>
      <w:r>
        <w:t>Характеристика элемента-металла и элемента-неметалла по их положению в ПСХЭД.И.Менделеева.</w:t>
      </w:r>
    </w:p>
    <w:p w:rsidR="00FF21AF" w:rsidRDefault="0083329A">
      <w:pPr>
        <w:pStyle w:val="1"/>
        <w:jc w:val="both"/>
      </w:pPr>
      <w:r>
        <w:t>Лабораторныеопыты.</w:t>
      </w:r>
    </w:p>
    <w:p w:rsidR="00FF21AF" w:rsidRDefault="0083329A">
      <w:pPr>
        <w:pStyle w:val="a3"/>
        <w:ind w:left="393" w:firstLine="0"/>
      </w:pPr>
      <w:r>
        <w:rPr>
          <w:b/>
        </w:rPr>
        <w:t>1.</w:t>
      </w:r>
      <w:r>
        <w:t>Получениеамфотерногогидроксидаиисследованиеегосвойств.</w:t>
      </w:r>
    </w:p>
    <w:p w:rsidR="00FF21AF" w:rsidRDefault="0083329A">
      <w:pPr>
        <w:pStyle w:val="1"/>
        <w:ind w:left="755"/>
        <w:jc w:val="both"/>
      </w:pPr>
      <w:r>
        <w:t>Раздел5.Химическаясвязь</w:t>
      </w:r>
      <w:proofErr w:type="gramStart"/>
      <w:r>
        <w:t>.О</w:t>
      </w:r>
      <w:proofErr w:type="gramEnd"/>
      <w:r>
        <w:t>кислительно-восстановительныереакции.(10</w:t>
      </w:r>
    </w:p>
    <w:p w:rsidR="00FF21AF" w:rsidRDefault="0083329A">
      <w:pPr>
        <w:ind w:left="1633" w:right="1888"/>
        <w:jc w:val="center"/>
        <w:rPr>
          <w:b/>
          <w:sz w:val="28"/>
        </w:rPr>
      </w:pPr>
      <w:r>
        <w:rPr>
          <w:b/>
          <w:sz w:val="28"/>
        </w:rPr>
        <w:t>часов)</w:t>
      </w:r>
    </w:p>
    <w:p w:rsidR="00FF21AF" w:rsidRDefault="0083329A">
      <w:pPr>
        <w:pStyle w:val="a3"/>
        <w:ind w:right="376"/>
      </w:pPr>
      <w:r>
        <w:t>Ионнаяхимическаясвязь.Ионы,образованныеатомамиметалловинеметаллов.Схемы образования ионной связи для бинарных соединений. Ионные кристаллическиерешетки и физические свойства веществ с этим типом решетки. Понятие о формульнойединицевещества.</w:t>
      </w:r>
    </w:p>
    <w:p w:rsidR="00FF21AF" w:rsidRDefault="0083329A">
      <w:pPr>
        <w:pStyle w:val="a3"/>
        <w:ind w:right="375"/>
      </w:pPr>
      <w:r>
        <w:t>Ковалентная химическая связь. Электронные и структурные формулы. Ковалентнаянеполярнаясвязь.Схемыобразованияковалентнойсвязидлябинарныхсоединений.Молекулярные и атомные кристаллические решетки, и свойства веществ с этим типомрешеток.</w:t>
      </w:r>
    </w:p>
    <w:p w:rsidR="00FF21AF" w:rsidRDefault="0083329A">
      <w:pPr>
        <w:pStyle w:val="a3"/>
        <w:ind w:right="370"/>
      </w:pPr>
      <w:r>
        <w:t>Электроотрицательность.Рядэлектроотрицательности.Ковалентнаяполярнаяхимическаясвязь.Схемыобразованияковалентнойполярнойсвязидлябинарныхсоединений. Молекулярные и атомные кристаллические решетки, свойства веществ сэтимтипом решеток.</w:t>
      </w:r>
    </w:p>
    <w:p w:rsidR="00FF21AF" w:rsidRDefault="0083329A">
      <w:pPr>
        <w:pStyle w:val="a3"/>
        <w:ind w:right="378"/>
      </w:pPr>
      <w:r>
        <w:t>Металлическая химическая связь и металлическая кристаллическая решетка. Свойствавеществсэтимтипомрешеток. Единаяприродахимических связей.</w:t>
      </w:r>
    </w:p>
    <w:p w:rsidR="00FF21AF" w:rsidRDefault="0083329A">
      <w:pPr>
        <w:pStyle w:val="a3"/>
        <w:ind w:right="376"/>
      </w:pPr>
      <w:r>
        <w:t>Степень окисления. Сравнение степеней окисления и валентности. Правила расчетастепениокисления поформуламхимическихсоединений.</w:t>
      </w:r>
    </w:p>
    <w:p w:rsidR="00FF21AF" w:rsidRDefault="0083329A">
      <w:pPr>
        <w:pStyle w:val="a3"/>
        <w:ind w:right="368"/>
      </w:pPr>
      <w:r>
        <w:t>Окислительно-восстановительныереакции</w:t>
      </w:r>
      <w:proofErr w:type="gramStart"/>
      <w:r>
        <w:t>.О</w:t>
      </w:r>
      <w:proofErr w:type="gramEnd"/>
      <w:r>
        <w:t>пределениестепенейокислениядляэлементов,образующихвеществаразныхклассов.Реакцииионногообменаиокислительно-восстановительныереакции.Составлениеуравненийокислительно-восстановительныхреакцийметодомэлектронногобаланса.</w:t>
      </w:r>
    </w:p>
    <w:p w:rsidR="00FF21AF" w:rsidRDefault="0083329A">
      <w:pPr>
        <w:pStyle w:val="1"/>
        <w:spacing w:before="253"/>
        <w:ind w:left="1628" w:right="1888"/>
        <w:jc w:val="center"/>
      </w:pPr>
      <w:r>
        <w:rPr>
          <w:spacing w:val="-1"/>
        </w:rPr>
        <w:t>Тематическое</w:t>
      </w:r>
      <w:r>
        <w:t>планирование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82"/>
        <w:gridCol w:w="1416"/>
        <w:gridCol w:w="2152"/>
        <w:gridCol w:w="2234"/>
      </w:tblGrid>
      <w:tr w:rsidR="00FF21AF">
        <w:trPr>
          <w:trHeight w:val="728"/>
        </w:trPr>
        <w:tc>
          <w:tcPr>
            <w:tcW w:w="538" w:type="dxa"/>
          </w:tcPr>
          <w:p w:rsidR="00FF21AF" w:rsidRDefault="0083329A"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spacing w:line="322" w:lineRule="exact"/>
              <w:ind w:left="1694" w:right="1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spacing w:line="322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FF21AF" w:rsidRDefault="0083329A">
            <w:pPr>
              <w:pStyle w:val="TableParagraph"/>
              <w:spacing w:before="48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152" w:type="dxa"/>
          </w:tcPr>
          <w:p w:rsidR="00FF21AF" w:rsidRDefault="0083329A">
            <w:pPr>
              <w:pStyle w:val="TableParagraph"/>
              <w:spacing w:line="322" w:lineRule="exact"/>
              <w:ind w:left="164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FF21AF" w:rsidRDefault="0083329A">
            <w:pPr>
              <w:pStyle w:val="TableParagraph"/>
              <w:spacing w:before="48"/>
              <w:ind w:left="164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практических</w:t>
            </w: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spacing w:line="322" w:lineRule="exact"/>
              <w:ind w:left="237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FF21AF" w:rsidRDefault="0083329A">
            <w:pPr>
              <w:pStyle w:val="TableParagraph"/>
              <w:spacing w:before="48"/>
              <w:ind w:left="237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контрольных</w:t>
            </w:r>
          </w:p>
        </w:tc>
      </w:tr>
      <w:tr w:rsidR="00FF21AF">
        <w:trPr>
          <w:trHeight w:val="730"/>
        </w:trPr>
        <w:tc>
          <w:tcPr>
            <w:tcW w:w="538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Раздел1.Начальныепонятияи</w:t>
            </w:r>
          </w:p>
          <w:p w:rsidR="00FF21AF" w:rsidRDefault="000C0F29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З</w:t>
            </w:r>
            <w:r w:rsidR="0083329A">
              <w:rPr>
                <w:sz w:val="28"/>
              </w:rPr>
              <w:t>аконы</w:t>
            </w:r>
            <w:r>
              <w:rPr>
                <w:sz w:val="28"/>
              </w:rPr>
              <w:t xml:space="preserve"> </w:t>
            </w:r>
            <w:r w:rsidR="0083329A">
              <w:rPr>
                <w:sz w:val="28"/>
              </w:rPr>
              <w:t>химии.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52" w:type="dxa"/>
          </w:tcPr>
          <w:p w:rsidR="00FF21AF" w:rsidRDefault="0083329A">
            <w:pPr>
              <w:pStyle w:val="TableParagraph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1AF">
        <w:trPr>
          <w:trHeight w:val="1468"/>
        </w:trPr>
        <w:tc>
          <w:tcPr>
            <w:tcW w:w="538" w:type="dxa"/>
          </w:tcPr>
          <w:p w:rsidR="00FF21AF" w:rsidRDefault="0083329A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tabs>
                <w:tab w:val="left" w:pos="1726"/>
                <w:tab w:val="left" w:pos="2178"/>
                <w:tab w:val="left" w:pos="2755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Важнейшие</w:t>
            </w:r>
            <w:r>
              <w:rPr>
                <w:sz w:val="28"/>
              </w:rPr>
              <w:t>представители</w:t>
            </w:r>
            <w:proofErr w:type="spellEnd"/>
            <w:r w:rsidR="000C0F2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неорганическихвеществ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Количественные</w:t>
            </w:r>
          </w:p>
          <w:p w:rsidR="00FF21AF" w:rsidRDefault="0083329A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отношения вхимии.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spacing w:line="322" w:lineRule="exact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52" w:type="dxa"/>
          </w:tcPr>
          <w:p w:rsidR="00FF21AF" w:rsidRDefault="0083329A">
            <w:pPr>
              <w:pStyle w:val="TableParagraph"/>
              <w:spacing w:line="322" w:lineRule="exact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1AF">
        <w:trPr>
          <w:trHeight w:val="729"/>
        </w:trPr>
        <w:tc>
          <w:tcPr>
            <w:tcW w:w="538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tabs>
                <w:tab w:val="left" w:pos="1243"/>
                <w:tab w:val="left" w:pos="1789"/>
                <w:tab w:val="left" w:pos="3337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3.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классы</w:t>
            </w:r>
          </w:p>
          <w:p w:rsidR="00FF21AF" w:rsidRDefault="0083329A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неорганическихсоединений.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2" w:type="dxa"/>
          </w:tcPr>
          <w:p w:rsidR="00FF21AF" w:rsidRDefault="0083329A">
            <w:pPr>
              <w:pStyle w:val="TableParagraph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1AF">
        <w:trPr>
          <w:trHeight w:val="1432"/>
        </w:trPr>
        <w:tc>
          <w:tcPr>
            <w:tcW w:w="538" w:type="dxa"/>
          </w:tcPr>
          <w:p w:rsidR="00FF21AF" w:rsidRDefault="0083329A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tabs>
                <w:tab w:val="left" w:pos="3228"/>
              </w:tabs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4. </w:t>
            </w:r>
            <w:proofErr w:type="gramStart"/>
            <w:r>
              <w:rPr>
                <w:sz w:val="28"/>
              </w:rPr>
              <w:t>Периодический закон иПериодическая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система</w:t>
            </w:r>
            <w:r>
              <w:rPr>
                <w:sz w:val="28"/>
              </w:rPr>
              <w:t>химических  элементов  (ПЗ  и</w:t>
            </w:r>
            <w:proofErr w:type="gramEnd"/>
          </w:p>
          <w:p w:rsidR="00FF21AF" w:rsidRDefault="0083329A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ПСХЭ)    Д.И.    Менделеева    и</w:t>
            </w:r>
            <w:proofErr w:type="gramEnd"/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52" w:type="dxa"/>
          </w:tcPr>
          <w:p w:rsidR="00FF21AF" w:rsidRDefault="00FF21AF">
            <w:pPr>
              <w:pStyle w:val="TableParagraph"/>
              <w:rPr>
                <w:sz w:val="28"/>
              </w:rPr>
            </w:pPr>
          </w:p>
        </w:tc>
        <w:tc>
          <w:tcPr>
            <w:tcW w:w="2234" w:type="dxa"/>
          </w:tcPr>
          <w:p w:rsidR="00FF21AF" w:rsidRDefault="00FF21AF">
            <w:pPr>
              <w:pStyle w:val="TableParagraph"/>
              <w:rPr>
                <w:sz w:val="28"/>
              </w:rPr>
            </w:pPr>
          </w:p>
        </w:tc>
      </w:tr>
    </w:tbl>
    <w:p w:rsidR="00FF21AF" w:rsidRDefault="00FF21AF">
      <w:pPr>
        <w:rPr>
          <w:sz w:val="28"/>
        </w:rPr>
        <w:sectPr w:rsidR="00FF21AF">
          <w:pgSz w:w="11910" w:h="16840"/>
          <w:pgMar w:top="34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82"/>
        <w:gridCol w:w="1416"/>
        <w:gridCol w:w="2152"/>
        <w:gridCol w:w="2234"/>
      </w:tblGrid>
      <w:tr w:rsidR="00FF21AF">
        <w:trPr>
          <w:trHeight w:val="360"/>
        </w:trPr>
        <w:tc>
          <w:tcPr>
            <w:tcW w:w="53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строениеатома.</w:t>
            </w:r>
          </w:p>
        </w:tc>
        <w:tc>
          <w:tcPr>
            <w:tcW w:w="1416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</w:tr>
      <w:tr w:rsidR="00FF21AF">
        <w:trPr>
          <w:trHeight w:val="1098"/>
        </w:trPr>
        <w:tc>
          <w:tcPr>
            <w:tcW w:w="538" w:type="dxa"/>
          </w:tcPr>
          <w:p w:rsidR="00FF21AF" w:rsidRDefault="0083329A">
            <w:pPr>
              <w:pStyle w:val="TableParagraph"/>
              <w:spacing w:line="322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tabs>
                <w:tab w:val="left" w:pos="1208"/>
                <w:tab w:val="left" w:pos="1719"/>
                <w:tab w:val="left" w:pos="3477"/>
              </w:tabs>
              <w:spacing w:line="27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5.</w:t>
            </w:r>
            <w:r>
              <w:rPr>
                <w:sz w:val="28"/>
              </w:rPr>
              <w:tab/>
              <w:t>Химическая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связь.</w:t>
            </w:r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</w:p>
          <w:p w:rsidR="00FF21AF" w:rsidRDefault="0083329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восстановительныереакции.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spacing w:line="322" w:lineRule="exact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1AF">
        <w:trPr>
          <w:trHeight w:val="370"/>
        </w:trPr>
        <w:tc>
          <w:tcPr>
            <w:tcW w:w="538" w:type="dxa"/>
          </w:tcPr>
          <w:p w:rsidR="00FF21AF" w:rsidRDefault="0083329A">
            <w:pPr>
              <w:pStyle w:val="TableParagraph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1AF">
        <w:trPr>
          <w:trHeight w:val="370"/>
        </w:trPr>
        <w:tc>
          <w:tcPr>
            <w:tcW w:w="53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4282" w:type="dxa"/>
          </w:tcPr>
          <w:p w:rsidR="00FF21AF" w:rsidRDefault="0083329A">
            <w:pPr>
              <w:pStyle w:val="TableParagraph"/>
              <w:ind w:left="1694" w:right="1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6" w:type="dxa"/>
          </w:tcPr>
          <w:p w:rsidR="00FF21AF" w:rsidRDefault="0083329A">
            <w:pPr>
              <w:pStyle w:val="TableParagraph"/>
              <w:ind w:left="158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68часов</w:t>
            </w:r>
          </w:p>
        </w:tc>
        <w:tc>
          <w:tcPr>
            <w:tcW w:w="2152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34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FF21AF" w:rsidRDefault="00FF21AF">
      <w:pPr>
        <w:pStyle w:val="a3"/>
        <w:ind w:left="0" w:firstLine="0"/>
        <w:jc w:val="left"/>
        <w:rPr>
          <w:b/>
          <w:sz w:val="20"/>
        </w:rPr>
      </w:pPr>
    </w:p>
    <w:p w:rsidR="00FF21AF" w:rsidRDefault="00FF21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FF21AF" w:rsidRDefault="0083329A">
      <w:pPr>
        <w:spacing w:before="88"/>
        <w:ind w:left="1634" w:right="1888"/>
        <w:jc w:val="center"/>
        <w:rPr>
          <w:b/>
          <w:sz w:val="28"/>
        </w:rPr>
      </w:pPr>
      <w:r>
        <w:rPr>
          <w:b/>
          <w:sz w:val="28"/>
        </w:rPr>
        <w:t>Календарно-тематическоепланирование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2"/>
        <w:gridCol w:w="142"/>
        <w:gridCol w:w="4960"/>
        <w:gridCol w:w="930"/>
        <w:gridCol w:w="710"/>
        <w:gridCol w:w="770"/>
        <w:gridCol w:w="1418"/>
      </w:tblGrid>
      <w:tr w:rsidR="00FF21AF">
        <w:trPr>
          <w:trHeight w:val="275"/>
        </w:trPr>
        <w:tc>
          <w:tcPr>
            <w:tcW w:w="852" w:type="dxa"/>
            <w:vMerge w:val="restart"/>
          </w:tcPr>
          <w:p w:rsidR="00FF21AF" w:rsidRDefault="0083329A">
            <w:pPr>
              <w:pStyle w:val="TableParagraph"/>
              <w:ind w:left="112" w:right="78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1134" w:type="dxa"/>
            <w:gridSpan w:val="2"/>
            <w:vMerge w:val="restart"/>
          </w:tcPr>
          <w:p w:rsidR="00FF21AF" w:rsidRDefault="0083329A">
            <w:pPr>
              <w:pStyle w:val="TableParagraph"/>
              <w:spacing w:line="276" w:lineRule="exact"/>
              <w:ind w:left="156" w:right="126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 вразделе</w:t>
            </w:r>
          </w:p>
        </w:tc>
        <w:tc>
          <w:tcPr>
            <w:tcW w:w="4960" w:type="dxa"/>
            <w:vMerge w:val="restart"/>
          </w:tcPr>
          <w:p w:rsidR="00FF21AF" w:rsidRDefault="00FF21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21AF" w:rsidRDefault="0083329A">
            <w:pPr>
              <w:pStyle w:val="TableParagraph"/>
              <w:ind w:left="1841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930" w:type="dxa"/>
            <w:vMerge w:val="restart"/>
          </w:tcPr>
          <w:p w:rsidR="00FF21AF" w:rsidRDefault="0083329A">
            <w:pPr>
              <w:pStyle w:val="TableParagraph"/>
              <w:spacing w:line="276" w:lineRule="exact"/>
              <w:ind w:left="161" w:right="14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480" w:type="dxa"/>
            <w:gridSpan w:val="2"/>
          </w:tcPr>
          <w:p w:rsidR="00FF21AF" w:rsidRDefault="0083329A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FF21AF" w:rsidRDefault="0083329A">
            <w:pPr>
              <w:pStyle w:val="TableParagraph"/>
              <w:ind w:left="290" w:right="124" w:hanging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z w:val="24"/>
              </w:rPr>
              <w:t>задание</w:t>
            </w:r>
          </w:p>
        </w:tc>
      </w:tr>
      <w:tr w:rsidR="00FF21AF">
        <w:trPr>
          <w:trHeight w:val="542"/>
        </w:trPr>
        <w:tc>
          <w:tcPr>
            <w:tcW w:w="852" w:type="dxa"/>
            <w:vMerge/>
            <w:tcBorders>
              <w:top w:val="nil"/>
            </w:tcBorders>
          </w:tcPr>
          <w:p w:rsidR="00FF21AF" w:rsidRDefault="00FF21A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FF21AF" w:rsidRDefault="00FF21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FF21AF" w:rsidRDefault="00FF21A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FF21AF" w:rsidRDefault="00FF21A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F21AF" w:rsidRDefault="0083329A">
            <w:pPr>
              <w:pStyle w:val="TableParagraph"/>
              <w:spacing w:line="229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70" w:type="dxa"/>
          </w:tcPr>
          <w:p w:rsidR="00FF21AF" w:rsidRDefault="0083329A">
            <w:pPr>
              <w:pStyle w:val="TableParagraph"/>
              <w:spacing w:line="229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F21AF" w:rsidRDefault="00FF21AF">
            <w:pPr>
              <w:rPr>
                <w:sz w:val="2"/>
                <w:szCs w:val="2"/>
              </w:rPr>
            </w:pPr>
          </w:p>
        </w:tc>
      </w:tr>
      <w:tr w:rsidR="00FF21AF">
        <w:trPr>
          <w:trHeight w:val="275"/>
        </w:trPr>
        <w:tc>
          <w:tcPr>
            <w:tcW w:w="10774" w:type="dxa"/>
            <w:gridSpan w:val="8"/>
          </w:tcPr>
          <w:p w:rsidR="00FF21AF" w:rsidRDefault="0083329A">
            <w:pPr>
              <w:pStyle w:val="TableParagraph"/>
              <w:spacing w:line="256" w:lineRule="exact"/>
              <w:ind w:left="1761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Раздел1.Начальныепонятияизаконыхимии.(20часов)</w:t>
            </w:r>
          </w:p>
        </w:tc>
      </w:tr>
      <w:tr w:rsidR="00FF21AF">
        <w:trPr>
          <w:trHeight w:val="828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6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Вводный инструктаж по ТБ при работе вкабинетехимии.Предметхимии.Рольхимиивжизничеловека.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§ 1,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Методыизученияхимии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§ 2,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Агрегатныесостояниявеществ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§ 3,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1103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Практическаяработа№1.</w:t>
            </w:r>
          </w:p>
          <w:p w:rsidR="00FF21AF" w:rsidRDefault="0083329A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«Знакомство с лабораторным оборудованием.Правила техники безопасности при работе вхимическомкабинете».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z w:val="24"/>
              </w:rPr>
              <w:t>работу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Физическиеявлениявхимии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§ 4,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Практическаяработа№2.Анализпочвы.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222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z w:val="24"/>
              </w:rPr>
              <w:t>работу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6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Атомно-молекулярноеучение.Химическиеэлементы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163"/>
              <w:rPr>
                <w:sz w:val="24"/>
              </w:rPr>
            </w:pPr>
            <w:r>
              <w:rPr>
                <w:sz w:val="24"/>
              </w:rPr>
              <w:t>§ 5,</w:t>
            </w:r>
            <w:r>
              <w:rPr>
                <w:spacing w:val="-1"/>
                <w:sz w:val="24"/>
              </w:rPr>
              <w:t>сообщение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pacing w:val="-1"/>
                <w:sz w:val="24"/>
              </w:rPr>
              <w:t>Знакихимических</w:t>
            </w:r>
            <w:r>
              <w:rPr>
                <w:sz w:val="24"/>
              </w:rPr>
              <w:t>элементов.ПериодическаятаблицаД.И.Менделеева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303"/>
              <w:rPr>
                <w:sz w:val="24"/>
              </w:rPr>
            </w:pPr>
            <w:r>
              <w:rPr>
                <w:sz w:val="24"/>
              </w:rPr>
              <w:t>§ 6,выучить</w:t>
            </w:r>
            <w:r>
              <w:rPr>
                <w:spacing w:val="-1"/>
                <w:sz w:val="24"/>
              </w:rPr>
              <w:t>элементы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6" w:lineRule="exact"/>
              <w:ind w:left="108" w:right="327"/>
              <w:rPr>
                <w:sz w:val="24"/>
              </w:rPr>
            </w:pPr>
            <w:r>
              <w:rPr>
                <w:spacing w:val="-1"/>
                <w:sz w:val="24"/>
              </w:rPr>
              <w:t>Знакихимических</w:t>
            </w:r>
            <w:r>
              <w:rPr>
                <w:sz w:val="24"/>
              </w:rPr>
              <w:t>элементов.ПериодическаятаблицаД.И.Менделеева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Химическиеформулы.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§ 7,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276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56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Химическиеформулы.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7, упр.4,5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§ 8,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369"/>
              <w:rPr>
                <w:sz w:val="24"/>
              </w:rPr>
            </w:pPr>
            <w:r>
              <w:rPr>
                <w:sz w:val="24"/>
              </w:rPr>
              <w:t>§ 8,упр.1,2,3</w:t>
            </w:r>
          </w:p>
        </w:tc>
      </w:tr>
      <w:tr w:rsidR="00FF21AF">
        <w:trPr>
          <w:trHeight w:val="828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Химическиереакции.Признакииусловияихпротекания.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§ 9,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6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Законсохранениямассывеществ.Химическиереакции.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10,</w:t>
            </w:r>
          </w:p>
          <w:p w:rsidR="00FF21AF" w:rsidRDefault="0083329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6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Законсохранениямассывеществ.Химическиереакции.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10,</w:t>
            </w:r>
          </w:p>
          <w:p w:rsidR="00FF21AF" w:rsidRDefault="0083329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упр.4,5,6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Типыхимическихреакций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11,</w:t>
            </w:r>
          </w:p>
          <w:p w:rsidR="00FF21AF" w:rsidRDefault="0083329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Типыхимическихреакций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§ 11,</w:t>
            </w:r>
          </w:p>
          <w:p w:rsidR="00FF21AF" w:rsidRDefault="0083329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упр.3,10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75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2" w:type="dxa"/>
            <w:gridSpan w:val="2"/>
          </w:tcPr>
          <w:p w:rsidR="00FF21AF" w:rsidRDefault="0083329A">
            <w:pPr>
              <w:pStyle w:val="TableParagraph"/>
              <w:spacing w:line="276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Повторениеиобобщениетемы.Подготовкакконтрольнойработе.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F21AF" w:rsidRDefault="0083329A">
            <w:pPr>
              <w:pStyle w:val="TableParagraph"/>
              <w:spacing w:line="276" w:lineRule="exact"/>
              <w:ind w:left="110" w:right="1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</w:t>
            </w:r>
            <w:r>
              <w:rPr>
                <w:sz w:val="24"/>
              </w:rPr>
              <w:t>тьсякк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FF21AF" w:rsidRDefault="00FF21AF">
      <w:pPr>
        <w:spacing w:line="276" w:lineRule="exact"/>
        <w:rPr>
          <w:sz w:val="24"/>
        </w:rPr>
        <w:sectPr w:rsidR="00FF21AF">
          <w:pgSz w:w="11910" w:h="16840"/>
          <w:pgMar w:top="400" w:right="20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2"/>
        <w:gridCol w:w="5102"/>
        <w:gridCol w:w="930"/>
        <w:gridCol w:w="710"/>
        <w:gridCol w:w="822"/>
        <w:gridCol w:w="1366"/>
      </w:tblGrid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302"/>
              <w:rPr>
                <w:sz w:val="24"/>
              </w:rPr>
            </w:pPr>
            <w:r>
              <w:rPr>
                <w:sz w:val="24"/>
              </w:rPr>
              <w:t>Контрольнаяработа№1«Начальныепонятияхимии»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</w:tr>
      <w:tr w:rsidR="00FF21AF">
        <w:trPr>
          <w:trHeight w:val="552"/>
        </w:trPr>
        <w:tc>
          <w:tcPr>
            <w:tcW w:w="10774" w:type="dxa"/>
            <w:gridSpan w:val="7"/>
          </w:tcPr>
          <w:p w:rsidR="00FF21AF" w:rsidRDefault="0083329A">
            <w:pPr>
              <w:pStyle w:val="TableParagraph"/>
              <w:spacing w:line="270" w:lineRule="atLeast"/>
              <w:ind w:left="4474" w:hanging="41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Раздел2.Важнейшиепредставителинеорганическихвеществ.Количественныеотношениявхимии(18 часов)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Воздухиегосостав.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12,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Кислород.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13,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021"/>
              <w:rPr>
                <w:sz w:val="24"/>
              </w:rPr>
            </w:pPr>
            <w:r>
              <w:rPr>
                <w:sz w:val="24"/>
              </w:rPr>
              <w:t>Практическая работа №3. Получение,</w:t>
            </w:r>
            <w:r>
              <w:rPr>
                <w:spacing w:val="-1"/>
                <w:sz w:val="24"/>
              </w:rPr>
              <w:t>собирание</w:t>
            </w:r>
            <w:r>
              <w:rPr>
                <w:sz w:val="24"/>
              </w:rPr>
              <w:t>ираспознаваниекислорода.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spacing w:line="270" w:lineRule="atLeast"/>
              <w:ind w:left="135" w:right="145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z w:val="24"/>
              </w:rPr>
              <w:t>работу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Оксиды.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14,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упр.1,2,3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Водород.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15,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080"/>
              <w:rPr>
                <w:sz w:val="24"/>
              </w:rPr>
            </w:pPr>
            <w:r>
              <w:rPr>
                <w:sz w:val="24"/>
              </w:rPr>
              <w:t>Практическаяработа№4.Получение,собираниеираспознаваниеводорода.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spacing w:line="270" w:lineRule="atLeast"/>
              <w:ind w:left="135" w:right="145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z w:val="24"/>
              </w:rPr>
              <w:t>работу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16,</w:t>
            </w:r>
          </w:p>
          <w:p w:rsidR="00FF21AF" w:rsidRDefault="0083329A">
            <w:pPr>
              <w:pStyle w:val="TableParagraph"/>
              <w:spacing w:line="270" w:lineRule="atLeast"/>
              <w:ind w:left="135" w:right="343"/>
              <w:rPr>
                <w:sz w:val="24"/>
              </w:rPr>
            </w:pPr>
            <w:r>
              <w:rPr>
                <w:spacing w:val="-1"/>
                <w:sz w:val="24"/>
              </w:rPr>
              <w:t>выучить</w:t>
            </w:r>
            <w:r>
              <w:rPr>
                <w:sz w:val="24"/>
              </w:rPr>
              <w:t>кислоты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17,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упр.1,2,3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139"/>
              <w:rPr>
                <w:sz w:val="24"/>
              </w:rPr>
            </w:pPr>
            <w:r>
              <w:rPr>
                <w:sz w:val="24"/>
              </w:rPr>
              <w:t>Количестввещества.Молярнаямассавещества.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18,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139"/>
              <w:rPr>
                <w:sz w:val="24"/>
              </w:rPr>
            </w:pPr>
            <w:r>
              <w:rPr>
                <w:sz w:val="24"/>
              </w:rPr>
              <w:t>Количестввещества.Молярнаямассавещества.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18,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упр.5,6,7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Молярныйобъёмгазов.ЗаконАвогадро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19,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упр.6-10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Решениезадачсиспользованиемпонятий</w:t>
            </w:r>
          </w:p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«количествовещества»,«молярнаямасса»,</w:t>
            </w:r>
          </w:p>
          <w:p w:rsidR="00FF21AF" w:rsidRDefault="008332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«молярныйобъём»,«числоАвогадро».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 w:right="433"/>
              <w:rPr>
                <w:sz w:val="24"/>
              </w:rPr>
            </w:pPr>
            <w:r>
              <w:rPr>
                <w:sz w:val="24"/>
              </w:rPr>
              <w:t>Решитьзадачу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Решениезадачсиспользованиемпонятий</w:t>
            </w:r>
          </w:p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«количествовещества»,«молярнаямасса»,</w:t>
            </w:r>
          </w:p>
          <w:p w:rsidR="00FF21AF" w:rsidRDefault="008332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«молярныйобъём»,«числоАвогадро».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 w:right="433"/>
              <w:rPr>
                <w:sz w:val="24"/>
              </w:rPr>
            </w:pPr>
            <w:r>
              <w:rPr>
                <w:sz w:val="24"/>
              </w:rPr>
              <w:t>Решитьзадачу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Вода.Основания.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21,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856"/>
              <w:rPr>
                <w:sz w:val="24"/>
              </w:rPr>
            </w:pPr>
            <w:r>
              <w:rPr>
                <w:spacing w:val="-1"/>
                <w:sz w:val="24"/>
              </w:rPr>
              <w:t>Растворы.</w:t>
            </w:r>
            <w:r>
              <w:rPr>
                <w:sz w:val="24"/>
              </w:rPr>
              <w:t>Массоваядолярастворенноговещества.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22,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упр.4,5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Практическая работа №5. Приготовлениерастворовсолейсихзаданноймассовойдолей.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spacing w:line="270" w:lineRule="atLeast"/>
              <w:ind w:left="135" w:right="145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z w:val="24"/>
              </w:rPr>
              <w:t>работу</w:t>
            </w:r>
          </w:p>
        </w:tc>
      </w:tr>
      <w:tr w:rsidR="00FF21AF">
        <w:trPr>
          <w:trHeight w:val="828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Обобщениеисистематизациязнанийпотеме</w:t>
            </w:r>
          </w:p>
          <w:p w:rsidR="00FF21AF" w:rsidRDefault="0083329A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«Важнейшие представители неорганическихвеществ.Количественныеотношениявхимии»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 w:righ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</w:t>
            </w:r>
            <w:r>
              <w:rPr>
                <w:sz w:val="24"/>
              </w:rPr>
              <w:t>тьсякк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FF21AF">
        <w:trPr>
          <w:trHeight w:val="828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Контрольная работа №2. «Важнейшиепредставителинеорганическихвеществ.Количественныеотношениявхимии»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</w:tr>
      <w:tr w:rsidR="00FF21AF">
        <w:trPr>
          <w:trHeight w:val="276"/>
        </w:trPr>
        <w:tc>
          <w:tcPr>
            <w:tcW w:w="10774" w:type="dxa"/>
            <w:gridSpan w:val="7"/>
          </w:tcPr>
          <w:p w:rsidR="00FF21AF" w:rsidRDefault="0083329A">
            <w:pPr>
              <w:pStyle w:val="TableParagraph"/>
              <w:spacing w:line="256" w:lineRule="exact"/>
              <w:ind w:left="1761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Раздел3.Основныеклассынеорганическихсоединений(10часов)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Оксиды.Классификацияисвойства.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23,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упр.4,6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Основания.Ихклассификацияисвойства.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24,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Кислоты:классификацияисвойства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25,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упр.9,10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Кислоты:классификацияисвойства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25,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Соли.Классификацияисвойства.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§ 26,</w:t>
            </w:r>
          </w:p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276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56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Соли.Классификацияисвойства.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FF21AF" w:rsidRDefault="0083329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§ 26, упр.4</w:t>
            </w:r>
          </w:p>
        </w:tc>
      </w:tr>
    </w:tbl>
    <w:p w:rsidR="00FF21AF" w:rsidRDefault="00FF21AF">
      <w:pPr>
        <w:spacing w:line="256" w:lineRule="exact"/>
        <w:rPr>
          <w:sz w:val="24"/>
        </w:rPr>
        <w:sectPr w:rsidR="00FF21AF">
          <w:pgSz w:w="11910" w:h="16840"/>
          <w:pgMar w:top="4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2"/>
        <w:gridCol w:w="5102"/>
        <w:gridCol w:w="930"/>
        <w:gridCol w:w="710"/>
        <w:gridCol w:w="848"/>
        <w:gridCol w:w="1340"/>
      </w:tblGrid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Генетическаясвязьмеждуклассаминеорганическихвеществ.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27,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424"/>
              <w:rPr>
                <w:sz w:val="24"/>
              </w:rPr>
            </w:pPr>
            <w:r>
              <w:rPr>
                <w:sz w:val="24"/>
              </w:rPr>
              <w:t>Практическаяработа№6.Решениеэкспериментальныхзадач.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spacing w:line="270" w:lineRule="atLeast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z w:val="24"/>
              </w:rPr>
              <w:t>работу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Обобщениеисистематизациязнанийпотеме</w:t>
            </w:r>
          </w:p>
          <w:p w:rsidR="00FF21AF" w:rsidRDefault="0083329A">
            <w:pPr>
              <w:pStyle w:val="TableParagraph"/>
              <w:spacing w:line="270" w:lineRule="atLeast"/>
              <w:ind w:left="108" w:right="1375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«Основныеклассы</w:t>
            </w:r>
            <w:r>
              <w:rPr>
                <w:sz w:val="24"/>
              </w:rPr>
              <w:t>неорганическихсоединений»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</w:t>
            </w:r>
            <w:r>
              <w:rPr>
                <w:sz w:val="24"/>
              </w:rPr>
              <w:t>тьсякк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Контрольнаяработа№3.«Основныеклассынеорганическихсоединений»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</w:tr>
      <w:tr w:rsidR="00FF21AF">
        <w:trPr>
          <w:trHeight w:val="552"/>
        </w:trPr>
        <w:tc>
          <w:tcPr>
            <w:tcW w:w="10774" w:type="dxa"/>
            <w:gridSpan w:val="7"/>
          </w:tcPr>
          <w:p w:rsidR="00FF21AF" w:rsidRDefault="0083329A">
            <w:pPr>
              <w:pStyle w:val="TableParagraph"/>
              <w:spacing w:line="270" w:lineRule="atLeast"/>
              <w:ind w:left="3241" w:hanging="25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Раздел4.ПериодическийзакониПериодическаясистемахимическихэлементовД.И.Менделееваистроениеатома. (8часов)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20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Естественныесемейства</w:t>
            </w:r>
            <w:r>
              <w:rPr>
                <w:sz w:val="24"/>
              </w:rPr>
              <w:t>химическихэлементов.Амфотерность.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28,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795"/>
              <w:rPr>
                <w:sz w:val="24"/>
              </w:rPr>
            </w:pPr>
            <w:r>
              <w:rPr>
                <w:spacing w:val="-1"/>
                <w:sz w:val="24"/>
              </w:rPr>
              <w:t>ОткрытиеМенделеевым</w:t>
            </w:r>
            <w:r>
              <w:rPr>
                <w:sz w:val="24"/>
              </w:rPr>
              <w:t>периодическогозакона.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29,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упр.4,5,6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Основныесведенияостроенииатомов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30,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607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атомовхимическихэлементов1-20втаблицеД.И.Менделеева.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31,</w:t>
            </w:r>
          </w:p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784"/>
              <w:rPr>
                <w:sz w:val="24"/>
              </w:rPr>
            </w:pPr>
            <w:r>
              <w:rPr>
                <w:sz w:val="24"/>
              </w:rPr>
              <w:t>ПериодическийзаконД.И.Менделееваистроениеатома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32,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упр.3,5,6</w:t>
            </w:r>
          </w:p>
        </w:tc>
      </w:tr>
      <w:tr w:rsidR="00FF21AF">
        <w:trPr>
          <w:trHeight w:val="1104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Характеристика химического элемента наоснованииегоположениявпериодическойсистеме.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spacing w:line="270" w:lineRule="atLeast"/>
              <w:ind w:left="11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Датьхарактеристикуэлементу</w:t>
            </w:r>
            <w:proofErr w:type="spellEnd"/>
          </w:p>
        </w:tc>
      </w:tr>
      <w:tr w:rsidR="00FF21AF">
        <w:trPr>
          <w:trHeight w:val="1103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Характеристика химического элемента наоснованииегоположениявпериодическойсистеме.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spacing w:line="270" w:lineRule="atLeast"/>
              <w:ind w:left="11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Датьхарактеристикуэлементу</w:t>
            </w:r>
            <w:proofErr w:type="spellEnd"/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 и</w:t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z w:val="24"/>
              </w:rPr>
              <w:t>системыхимическихэлементовД.И.Менделеева.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33,</w:t>
            </w:r>
          </w:p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276"/>
        </w:trPr>
        <w:tc>
          <w:tcPr>
            <w:tcW w:w="10774" w:type="dxa"/>
            <w:gridSpan w:val="7"/>
          </w:tcPr>
          <w:p w:rsidR="00FF21AF" w:rsidRDefault="0083329A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Раздел5.Химическаясвязь.Окислительно-восстановительныереакции.(12часов)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Ионнаяхимическаясвязь.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34,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упр.3,4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1806"/>
              <w:rPr>
                <w:sz w:val="24"/>
              </w:rPr>
            </w:pPr>
            <w:r>
              <w:rPr>
                <w:sz w:val="24"/>
              </w:rPr>
              <w:t>Ковалентная химическая связь</w:t>
            </w:r>
            <w:r>
              <w:rPr>
                <w:spacing w:val="-1"/>
                <w:sz w:val="24"/>
              </w:rPr>
              <w:t>Ковалентнаянеполярная</w:t>
            </w:r>
            <w:r>
              <w:rPr>
                <w:sz w:val="24"/>
              </w:rPr>
              <w:t>связь.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35,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Ковалентнаяполярнаясвязь.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36,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1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Металлическаяхимическаясвязь.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37,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828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Степеньокисления.</w:t>
            </w:r>
          </w:p>
          <w:p w:rsidR="00FF21AF" w:rsidRDefault="0083329A">
            <w:pPr>
              <w:pStyle w:val="TableParagraph"/>
              <w:spacing w:line="270" w:lineRule="atLeast"/>
              <w:ind w:left="108" w:right="932"/>
              <w:rPr>
                <w:sz w:val="24"/>
              </w:rPr>
            </w:pPr>
            <w:r>
              <w:rPr>
                <w:sz w:val="24"/>
              </w:rPr>
              <w:t>Решениеупражненийпотеме«Степеньокисления»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38,</w:t>
            </w:r>
          </w:p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827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Степеньокисления.</w:t>
            </w:r>
          </w:p>
          <w:p w:rsidR="00FF21AF" w:rsidRDefault="0083329A">
            <w:pPr>
              <w:pStyle w:val="TableParagraph"/>
              <w:spacing w:line="270" w:lineRule="atLeast"/>
              <w:ind w:left="108" w:right="932"/>
              <w:rPr>
                <w:sz w:val="24"/>
              </w:rPr>
            </w:pPr>
            <w:r>
              <w:rPr>
                <w:sz w:val="24"/>
              </w:rPr>
              <w:t>Решениеупражненийпотеме«Степеньокисления»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38,</w:t>
            </w:r>
          </w:p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упр.4,5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Окислительно-восстановительные </w:t>
            </w:r>
            <w:proofErr w:type="spellStart"/>
            <w:r>
              <w:rPr>
                <w:spacing w:val="-1"/>
                <w:sz w:val="24"/>
              </w:rPr>
              <w:t>реакции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ешениеупражнений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39,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Упражнения</w:t>
            </w:r>
            <w:r>
              <w:rPr>
                <w:sz w:val="24"/>
              </w:rPr>
              <w:t>всоставленииокислительно-восстановительныхреакций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 39,</w:t>
            </w:r>
          </w:p>
          <w:p w:rsidR="00FF21AF" w:rsidRDefault="008332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упр.5,9</w:t>
            </w:r>
          </w:p>
        </w:tc>
      </w:tr>
      <w:tr w:rsidR="00FF21AF">
        <w:trPr>
          <w:trHeight w:val="1103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Обобщениеисистематизациязнанийпотемам</w:t>
            </w:r>
          </w:p>
          <w:p w:rsidR="00FF21AF" w:rsidRDefault="0083329A">
            <w:pPr>
              <w:pStyle w:val="TableParagraph"/>
              <w:spacing w:line="270" w:lineRule="atLeast"/>
              <w:ind w:left="108" w:right="299"/>
              <w:rPr>
                <w:sz w:val="24"/>
              </w:rPr>
            </w:pPr>
            <w:r>
              <w:rPr>
                <w:sz w:val="24"/>
              </w:rPr>
              <w:t>«ПЗ и ПСХЭ Д.И. Менделеева и строениеатома»и«Строениевещества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кислительно-восстановительныереакции».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ind w:left="110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</w:t>
            </w:r>
            <w:r>
              <w:rPr>
                <w:sz w:val="24"/>
              </w:rPr>
              <w:t>тьсякк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FF21AF" w:rsidRDefault="00FF21AF">
      <w:pPr>
        <w:rPr>
          <w:sz w:val="24"/>
        </w:rPr>
        <w:sectPr w:rsidR="00FF21AF">
          <w:pgSz w:w="11910" w:h="16840"/>
          <w:pgMar w:top="4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2"/>
        <w:gridCol w:w="5102"/>
        <w:gridCol w:w="930"/>
        <w:gridCol w:w="710"/>
        <w:gridCol w:w="848"/>
        <w:gridCol w:w="1340"/>
      </w:tblGrid>
      <w:tr w:rsidR="00FF21AF">
        <w:trPr>
          <w:trHeight w:val="1104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429" w:firstLine="59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№4. «ПЗ и ПСХЭ Д.И.Менделеева и строение атома» и «Строение</w:t>
            </w:r>
            <w:r>
              <w:rPr>
                <w:spacing w:val="-1"/>
                <w:sz w:val="24"/>
              </w:rPr>
              <w:t xml:space="preserve">вещества. </w:t>
            </w:r>
            <w:proofErr w:type="spellStart"/>
            <w:r>
              <w:rPr>
                <w:spacing w:val="-1"/>
                <w:sz w:val="24"/>
              </w:rPr>
              <w:t>Окислительно-восстановительные</w:t>
            </w:r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 w:rsidR="00FF21AF" w:rsidRDefault="0083329A">
            <w:pPr>
              <w:pStyle w:val="TableParagraph"/>
              <w:spacing w:line="270" w:lineRule="atLeast"/>
              <w:ind w:left="110" w:right="10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</w:t>
            </w:r>
            <w:r>
              <w:rPr>
                <w:sz w:val="24"/>
              </w:rPr>
              <w:t xml:space="preserve">ться </w:t>
            </w:r>
            <w:proofErr w:type="spellStart"/>
            <w:r>
              <w:rPr>
                <w:sz w:val="24"/>
              </w:rPr>
              <w:t>китоговойработе</w:t>
            </w:r>
            <w:proofErr w:type="spellEnd"/>
          </w:p>
        </w:tc>
      </w:tr>
      <w:tr w:rsidR="00FF21AF">
        <w:trPr>
          <w:trHeight w:val="275"/>
        </w:trPr>
        <w:tc>
          <w:tcPr>
            <w:tcW w:w="852" w:type="dxa"/>
          </w:tcPr>
          <w:p w:rsidR="00FF21AF" w:rsidRDefault="0083329A">
            <w:pPr>
              <w:pStyle w:val="TableParagraph"/>
              <w:spacing w:line="256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spacing w:line="256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Итоговаяконтрольнаяработа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FF21AF" w:rsidRDefault="00FF21AF">
            <w:pPr>
              <w:pStyle w:val="TableParagraph"/>
              <w:rPr>
                <w:sz w:val="20"/>
              </w:rPr>
            </w:pPr>
          </w:p>
        </w:tc>
      </w:tr>
      <w:tr w:rsidR="00FF21AF">
        <w:trPr>
          <w:trHeight w:val="552"/>
        </w:trPr>
        <w:tc>
          <w:tcPr>
            <w:tcW w:w="852" w:type="dxa"/>
          </w:tcPr>
          <w:p w:rsidR="00FF21AF" w:rsidRDefault="0083329A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</w:tcPr>
          <w:p w:rsidR="00FF21AF" w:rsidRDefault="0083329A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2" w:type="dxa"/>
          </w:tcPr>
          <w:p w:rsidR="00FF21AF" w:rsidRDefault="0083329A">
            <w:pPr>
              <w:pStyle w:val="TableParagraph"/>
              <w:spacing w:line="270" w:lineRule="atLeast"/>
              <w:ind w:left="108" w:right="339"/>
              <w:rPr>
                <w:sz w:val="24"/>
              </w:rPr>
            </w:pPr>
            <w:r>
              <w:rPr>
                <w:sz w:val="24"/>
              </w:rPr>
              <w:t>Повторениепройденногоматериалазакурс8класса.</w:t>
            </w:r>
          </w:p>
        </w:tc>
        <w:tc>
          <w:tcPr>
            <w:tcW w:w="930" w:type="dxa"/>
          </w:tcPr>
          <w:p w:rsidR="00FF21AF" w:rsidRDefault="0083329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F21AF" w:rsidRDefault="00FF21AF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FF21AF" w:rsidRDefault="00FF21AF">
            <w:pPr>
              <w:pStyle w:val="TableParagraph"/>
              <w:rPr>
                <w:sz w:val="26"/>
              </w:rPr>
            </w:pPr>
          </w:p>
        </w:tc>
        <w:tc>
          <w:tcPr>
            <w:tcW w:w="1340" w:type="dxa"/>
          </w:tcPr>
          <w:p w:rsidR="00FF21AF" w:rsidRDefault="00FF21AF">
            <w:pPr>
              <w:pStyle w:val="TableParagraph"/>
              <w:rPr>
                <w:sz w:val="26"/>
              </w:rPr>
            </w:pPr>
          </w:p>
        </w:tc>
      </w:tr>
    </w:tbl>
    <w:p w:rsidR="00FF21AF" w:rsidRDefault="00FF21AF">
      <w:pPr>
        <w:pStyle w:val="a3"/>
        <w:ind w:left="0" w:firstLine="0"/>
        <w:jc w:val="left"/>
        <w:rPr>
          <w:b/>
          <w:sz w:val="20"/>
        </w:rPr>
      </w:pPr>
    </w:p>
    <w:p w:rsidR="00FF21AF" w:rsidRDefault="00FF21AF">
      <w:pPr>
        <w:pStyle w:val="a3"/>
        <w:ind w:left="0" w:firstLine="0"/>
        <w:jc w:val="left"/>
        <w:rPr>
          <w:b/>
          <w:sz w:val="20"/>
        </w:rPr>
      </w:pPr>
    </w:p>
    <w:p w:rsidR="00FF21AF" w:rsidRDefault="00FF21AF">
      <w:pPr>
        <w:pStyle w:val="a3"/>
        <w:ind w:left="0" w:firstLine="0"/>
        <w:jc w:val="left"/>
        <w:rPr>
          <w:b/>
          <w:sz w:val="20"/>
        </w:rPr>
      </w:pPr>
    </w:p>
    <w:p w:rsidR="00FF21AF" w:rsidRDefault="0083329A">
      <w:pPr>
        <w:pStyle w:val="1"/>
        <w:spacing w:before="216"/>
        <w:ind w:left="1623" w:right="1888"/>
        <w:jc w:val="center"/>
      </w:pPr>
      <w:r>
        <w:t>УЧЕБНО-МЕТОДИЧЕСКОЕОБЕСПЕЧЕНИЕ</w:t>
      </w:r>
    </w:p>
    <w:p w:rsidR="00FF21AF" w:rsidRDefault="00FF21AF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FF21AF" w:rsidRDefault="0083329A">
      <w:pPr>
        <w:pStyle w:val="2"/>
        <w:spacing w:before="1"/>
        <w:ind w:left="4095"/>
        <w:jc w:val="both"/>
      </w:pPr>
      <w:r>
        <w:t>УМК«Химия.8класс»</w:t>
      </w:r>
    </w:p>
    <w:p w:rsidR="00FF21AF" w:rsidRDefault="0083329A">
      <w:pPr>
        <w:pStyle w:val="a4"/>
        <w:numPr>
          <w:ilvl w:val="0"/>
          <w:numId w:val="1"/>
        </w:numPr>
        <w:tabs>
          <w:tab w:val="left" w:pos="817"/>
        </w:tabs>
        <w:spacing w:before="48" w:line="276" w:lineRule="auto"/>
        <w:ind w:left="108" w:right="415" w:firstLine="360"/>
        <w:jc w:val="both"/>
        <w:rPr>
          <w:sz w:val="28"/>
        </w:rPr>
      </w:pPr>
      <w:r>
        <w:rPr>
          <w:sz w:val="28"/>
        </w:rPr>
        <w:t>Габриелян O. C. Химия. 8 класс: учебник для общеобразовательных организаций /О.С.Габриелян,И.Г.Остроумов,С.А.Сладков.—М.:Просвещение,2019</w:t>
      </w:r>
    </w:p>
    <w:p w:rsidR="00FF21AF" w:rsidRDefault="0083329A">
      <w:pPr>
        <w:pStyle w:val="a4"/>
        <w:numPr>
          <w:ilvl w:val="0"/>
          <w:numId w:val="1"/>
        </w:numPr>
        <w:tabs>
          <w:tab w:val="left" w:pos="817"/>
        </w:tabs>
        <w:spacing w:line="276" w:lineRule="auto"/>
        <w:ind w:left="108" w:right="410" w:firstLine="360"/>
        <w:jc w:val="both"/>
        <w:rPr>
          <w:sz w:val="28"/>
        </w:rPr>
      </w:pPr>
      <w:r>
        <w:rPr>
          <w:sz w:val="28"/>
        </w:rPr>
        <w:t>Габриелян O. C. Химия. Методическое пособие для 8 класса учебное пособие дляобщеобразовательныхорганизаций/О.С.Габриелян,И.В.Аксёнова,И.Г.Остроумов.</w:t>
      </w:r>
    </w:p>
    <w:p w:rsidR="00FF21AF" w:rsidRDefault="0083329A">
      <w:pPr>
        <w:pStyle w:val="a3"/>
        <w:spacing w:line="321" w:lineRule="exact"/>
        <w:ind w:firstLine="0"/>
      </w:pPr>
      <w:r>
        <w:t>—М.:Просвещение,2019</w:t>
      </w:r>
    </w:p>
    <w:p w:rsidR="00FF21AF" w:rsidRDefault="0083329A">
      <w:pPr>
        <w:pStyle w:val="a4"/>
        <w:numPr>
          <w:ilvl w:val="0"/>
          <w:numId w:val="1"/>
        </w:numPr>
        <w:tabs>
          <w:tab w:val="left" w:pos="817"/>
        </w:tabs>
        <w:spacing w:before="47" w:line="276" w:lineRule="auto"/>
        <w:ind w:left="108" w:right="413" w:firstLine="426"/>
        <w:jc w:val="both"/>
        <w:rPr>
          <w:sz w:val="28"/>
        </w:rPr>
      </w:pPr>
      <w:r>
        <w:rPr>
          <w:sz w:val="28"/>
        </w:rPr>
        <w:t>Габриелян O. C. Химия. Сборник задач и упражнений. 8 класс: учебное пособиедляобщеобразовательныхорганизаций/О.С.Габриелян,И.В.ТригубчакМ.:Просвещение,2019</w:t>
      </w:r>
    </w:p>
    <w:p w:rsidR="00FF21AF" w:rsidRDefault="0083329A">
      <w:pPr>
        <w:pStyle w:val="2"/>
        <w:spacing w:line="322" w:lineRule="exact"/>
        <w:ind w:left="3940"/>
        <w:jc w:val="both"/>
      </w:pPr>
      <w:r>
        <w:t>Информационныесредства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109"/>
        </w:tabs>
        <w:spacing w:before="48" w:line="276" w:lineRule="auto"/>
        <w:ind w:left="108" w:right="373" w:firstLine="720"/>
        <w:jc w:val="both"/>
        <w:rPr>
          <w:sz w:val="28"/>
        </w:rPr>
      </w:pPr>
      <w:hyperlink r:id="rId7">
        <w:r w:rsidR="0083329A">
          <w:rPr>
            <w:color w:val="0000FF"/>
            <w:sz w:val="28"/>
            <w:u w:val="single" w:color="0000FF"/>
          </w:rPr>
          <w:t>http://www.alhimik.ru</w:t>
        </w:r>
      </w:hyperlink>
      <w:r w:rsidR="0083329A">
        <w:rPr>
          <w:sz w:val="28"/>
        </w:rPr>
        <w:t>.Представленырубрики:советыабитуриенту,учителюхимии, справочник (очень большая подборка таблиц и справочных материалов), веселаяхимия,новости,олимпиады,кунсткамера(массаинтересныхисторическихсведений).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098"/>
        </w:tabs>
        <w:spacing w:line="276" w:lineRule="auto"/>
        <w:ind w:left="108" w:right="375" w:firstLine="709"/>
        <w:jc w:val="both"/>
        <w:rPr>
          <w:sz w:val="28"/>
        </w:rPr>
      </w:pPr>
      <w:hyperlink r:id="rId8">
        <w:r w:rsidR="0083329A">
          <w:rPr>
            <w:color w:val="0000FF"/>
            <w:sz w:val="28"/>
            <w:u w:val="single" w:color="0000FF"/>
          </w:rPr>
          <w:t>http://www.hij.ru</w:t>
        </w:r>
      </w:hyperlink>
      <w:r w:rsidR="0083329A">
        <w:rPr>
          <w:sz w:val="28"/>
        </w:rPr>
        <w:t>.Журнал«Химияижизнь»понятноизанимательнорассказывает обо всем интересном, что происходит в науке и в мире, в котором мыживем.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308"/>
        </w:tabs>
        <w:spacing w:line="276" w:lineRule="auto"/>
        <w:ind w:left="108" w:right="370" w:firstLine="709"/>
        <w:jc w:val="both"/>
        <w:rPr>
          <w:sz w:val="28"/>
        </w:rPr>
      </w:pPr>
      <w:hyperlink r:id="rId9">
        <w:r w:rsidR="0083329A">
          <w:rPr>
            <w:color w:val="0000FF"/>
            <w:sz w:val="28"/>
            <w:u w:val="single" w:color="0000FF"/>
          </w:rPr>
          <w:t>http://chemistry-chemists.com/index.html</w:t>
        </w:r>
      </w:hyperlink>
      <w:r w:rsidR="0083329A">
        <w:rPr>
          <w:sz w:val="28"/>
        </w:rPr>
        <w:t>.Электронныйжурнал«Химикиихимия»,вкоторомпредставленомножествоопытовпохимии,занимательнойинформации,позволяющейувлечьучениковэкспериментальнойчастьюпредмета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179"/>
        </w:tabs>
        <w:spacing w:line="321" w:lineRule="exact"/>
        <w:ind w:left="1179" w:hanging="350"/>
        <w:jc w:val="both"/>
        <w:rPr>
          <w:sz w:val="28"/>
        </w:rPr>
      </w:pPr>
      <w:hyperlink r:id="rId10">
        <w:r w:rsidR="0083329A">
          <w:rPr>
            <w:color w:val="0000FF"/>
            <w:sz w:val="28"/>
            <w:u w:val="single" w:color="0000FF"/>
          </w:rPr>
          <w:t>http://c-books.narod.ru</w:t>
        </w:r>
      </w:hyperlink>
      <w:r w:rsidR="0083329A">
        <w:rPr>
          <w:sz w:val="28"/>
        </w:rPr>
        <w:t>.Всевозможнаялитературапохимии.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318"/>
          <w:tab w:val="left" w:pos="1319"/>
          <w:tab w:val="left" w:pos="5012"/>
          <w:tab w:val="left" w:pos="6451"/>
          <w:tab w:val="left" w:pos="8220"/>
          <w:tab w:val="left" w:pos="9417"/>
        </w:tabs>
        <w:spacing w:before="46" w:line="276" w:lineRule="auto"/>
        <w:ind w:left="108" w:right="365" w:firstLine="720"/>
        <w:jc w:val="left"/>
        <w:rPr>
          <w:sz w:val="28"/>
        </w:rPr>
      </w:pPr>
      <w:hyperlink r:id="rId11">
        <w:r w:rsidR="0083329A">
          <w:rPr>
            <w:color w:val="0000FF"/>
            <w:sz w:val="28"/>
            <w:u w:val="single" w:color="0000FF"/>
          </w:rPr>
          <w:t>http://www.drofa-ventana.ru</w:t>
        </w:r>
      </w:hyperlink>
      <w:r w:rsidR="0083329A">
        <w:rPr>
          <w:sz w:val="28"/>
        </w:rPr>
        <w:t>.</w:t>
      </w:r>
      <w:r w:rsidR="0083329A">
        <w:rPr>
          <w:sz w:val="28"/>
        </w:rPr>
        <w:tab/>
        <w:t>Известное</w:t>
      </w:r>
      <w:r w:rsidR="0083329A">
        <w:rPr>
          <w:sz w:val="28"/>
        </w:rPr>
        <w:tab/>
        <w:t>издательство</w:t>
      </w:r>
      <w:r w:rsidR="0083329A">
        <w:rPr>
          <w:sz w:val="28"/>
        </w:rPr>
        <w:tab/>
        <w:t>учебной</w:t>
      </w:r>
      <w:r w:rsidR="0083329A">
        <w:rPr>
          <w:sz w:val="28"/>
        </w:rPr>
        <w:tab/>
      </w:r>
      <w:r w:rsidR="0083329A">
        <w:rPr>
          <w:spacing w:val="-1"/>
          <w:sz w:val="28"/>
        </w:rPr>
        <w:t>литературы.</w:t>
      </w:r>
      <w:r w:rsidR="0083329A">
        <w:rPr>
          <w:sz w:val="28"/>
        </w:rPr>
        <w:t>Новинкинаучно-популярныхизанимательныхкнигпохимии.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216"/>
          <w:tab w:val="left" w:pos="3901"/>
        </w:tabs>
        <w:spacing w:line="276" w:lineRule="auto"/>
        <w:ind w:left="108" w:right="379" w:firstLine="709"/>
        <w:jc w:val="left"/>
        <w:rPr>
          <w:sz w:val="28"/>
        </w:rPr>
      </w:pPr>
      <w:hyperlink r:id="rId12">
        <w:r w:rsidR="0083329A">
          <w:rPr>
            <w:color w:val="0000FF"/>
            <w:sz w:val="28"/>
            <w:u w:val="single" w:color="0000FF"/>
          </w:rPr>
          <w:t>http://1september.ru</w:t>
        </w:r>
      </w:hyperlink>
      <w:r w:rsidR="0083329A">
        <w:rPr>
          <w:sz w:val="28"/>
        </w:rPr>
        <w:t>.</w:t>
      </w:r>
      <w:r w:rsidR="0083329A">
        <w:rPr>
          <w:sz w:val="28"/>
        </w:rPr>
        <w:tab/>
        <w:t>Журналдляучителейинетолько.Большоеколичествоработучеников, втом числеиисследовательскогохарактера.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1253"/>
          <w:tab w:val="left" w:pos="1254"/>
          <w:tab w:val="left" w:pos="6263"/>
        </w:tabs>
        <w:spacing w:line="276" w:lineRule="auto"/>
        <w:ind w:left="108" w:right="367" w:firstLine="709"/>
        <w:jc w:val="left"/>
        <w:rPr>
          <w:sz w:val="28"/>
        </w:rPr>
      </w:pPr>
      <w:hyperlink r:id="rId13">
        <w:r w:rsidR="0083329A">
          <w:rPr>
            <w:color w:val="0000FF"/>
            <w:sz w:val="28"/>
            <w:u w:val="single" w:color="0000FF"/>
          </w:rPr>
          <w:t>http://schoolbase.ru/articles/items/ximiya</w:t>
        </w:r>
      </w:hyperlink>
      <w:r w:rsidR="0083329A">
        <w:rPr>
          <w:sz w:val="28"/>
        </w:rPr>
        <w:t>.</w:t>
      </w:r>
      <w:r w:rsidR="0083329A">
        <w:rPr>
          <w:sz w:val="28"/>
        </w:rPr>
        <w:tab/>
        <w:t>Всероссийскийшкольныйпорталсоссылкаминаобразовательные сайтыпохимии.</w:t>
      </w:r>
    </w:p>
    <w:p w:rsidR="00FF21AF" w:rsidRDefault="00BA43FF">
      <w:pPr>
        <w:pStyle w:val="a4"/>
        <w:numPr>
          <w:ilvl w:val="1"/>
          <w:numId w:val="1"/>
        </w:numPr>
        <w:tabs>
          <w:tab w:val="left" w:pos="2495"/>
          <w:tab w:val="left" w:pos="5404"/>
        </w:tabs>
        <w:ind w:left="108" w:right="373" w:firstLine="2100"/>
        <w:jc w:val="left"/>
        <w:rPr>
          <w:sz w:val="28"/>
        </w:rPr>
      </w:pPr>
      <w:hyperlink r:id="rId14">
        <w:r w:rsidR="0083329A">
          <w:rPr>
            <w:color w:val="0000FF"/>
            <w:sz w:val="28"/>
            <w:u w:val="single" w:color="0000FF"/>
          </w:rPr>
          <w:t>www.periodictable.ru</w:t>
        </w:r>
      </w:hyperlink>
      <w:r w:rsidR="0083329A">
        <w:rPr>
          <w:sz w:val="28"/>
        </w:rPr>
        <w:t>.</w:t>
      </w:r>
      <w:r w:rsidR="0083329A">
        <w:rPr>
          <w:sz w:val="28"/>
        </w:rPr>
        <w:tab/>
        <w:t>Сборникстатейохимическихэлементах,иллюстрированныйэкспериментом</w:t>
      </w:r>
    </w:p>
    <w:sectPr w:rsidR="00FF21AF" w:rsidSect="00A05F59">
      <w:pgSz w:w="11910" w:h="16840"/>
      <w:pgMar w:top="400" w:right="2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881"/>
    <w:multiLevelType w:val="hybridMultilevel"/>
    <w:tmpl w:val="67A45B90"/>
    <w:lvl w:ilvl="0" w:tplc="24682E4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63A4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8DF6BE04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54082898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C926504E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32B2367E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CE983E0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6218B86C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A4DE8140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1">
    <w:nsid w:val="328560D1"/>
    <w:multiLevelType w:val="hybridMultilevel"/>
    <w:tmpl w:val="020831AA"/>
    <w:lvl w:ilvl="0" w:tplc="A8DA4B90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6A876">
      <w:start w:val="1"/>
      <w:numFmt w:val="decimal"/>
      <w:lvlText w:val="%2."/>
      <w:lvlJc w:val="left"/>
      <w:pPr>
        <w:ind w:left="347" w:hanging="8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34DD1A">
      <w:numFmt w:val="bullet"/>
      <w:lvlText w:val="•"/>
      <w:lvlJc w:val="left"/>
      <w:pPr>
        <w:ind w:left="1854" w:hanging="894"/>
      </w:pPr>
      <w:rPr>
        <w:rFonts w:hint="default"/>
        <w:lang w:val="ru-RU" w:eastAsia="en-US" w:bidi="ar-SA"/>
      </w:rPr>
    </w:lvl>
    <w:lvl w:ilvl="3" w:tplc="A96E5A42">
      <w:numFmt w:val="bullet"/>
      <w:lvlText w:val="•"/>
      <w:lvlJc w:val="left"/>
      <w:pPr>
        <w:ind w:left="3028" w:hanging="894"/>
      </w:pPr>
      <w:rPr>
        <w:rFonts w:hint="default"/>
        <w:lang w:val="ru-RU" w:eastAsia="en-US" w:bidi="ar-SA"/>
      </w:rPr>
    </w:lvl>
    <w:lvl w:ilvl="4" w:tplc="FC1A2D8C">
      <w:numFmt w:val="bullet"/>
      <w:lvlText w:val="•"/>
      <w:lvlJc w:val="left"/>
      <w:pPr>
        <w:ind w:left="4202" w:hanging="894"/>
      </w:pPr>
      <w:rPr>
        <w:rFonts w:hint="default"/>
        <w:lang w:val="ru-RU" w:eastAsia="en-US" w:bidi="ar-SA"/>
      </w:rPr>
    </w:lvl>
    <w:lvl w:ilvl="5" w:tplc="D8FCFCC8">
      <w:numFmt w:val="bullet"/>
      <w:lvlText w:val="•"/>
      <w:lvlJc w:val="left"/>
      <w:pPr>
        <w:ind w:left="5376" w:hanging="894"/>
      </w:pPr>
      <w:rPr>
        <w:rFonts w:hint="default"/>
        <w:lang w:val="ru-RU" w:eastAsia="en-US" w:bidi="ar-SA"/>
      </w:rPr>
    </w:lvl>
    <w:lvl w:ilvl="6" w:tplc="441A013A">
      <w:numFmt w:val="bullet"/>
      <w:lvlText w:val="•"/>
      <w:lvlJc w:val="left"/>
      <w:pPr>
        <w:ind w:left="6550" w:hanging="894"/>
      </w:pPr>
      <w:rPr>
        <w:rFonts w:hint="default"/>
        <w:lang w:val="ru-RU" w:eastAsia="en-US" w:bidi="ar-SA"/>
      </w:rPr>
    </w:lvl>
    <w:lvl w:ilvl="7" w:tplc="90B87BA6">
      <w:numFmt w:val="bullet"/>
      <w:lvlText w:val="•"/>
      <w:lvlJc w:val="left"/>
      <w:pPr>
        <w:ind w:left="7724" w:hanging="894"/>
      </w:pPr>
      <w:rPr>
        <w:rFonts w:hint="default"/>
        <w:lang w:val="ru-RU" w:eastAsia="en-US" w:bidi="ar-SA"/>
      </w:rPr>
    </w:lvl>
    <w:lvl w:ilvl="8" w:tplc="FC46D502">
      <w:numFmt w:val="bullet"/>
      <w:lvlText w:val="•"/>
      <w:lvlJc w:val="left"/>
      <w:pPr>
        <w:ind w:left="8898" w:hanging="894"/>
      </w:pPr>
      <w:rPr>
        <w:rFonts w:hint="default"/>
        <w:lang w:val="ru-RU" w:eastAsia="en-US" w:bidi="ar-SA"/>
      </w:rPr>
    </w:lvl>
  </w:abstractNum>
  <w:abstractNum w:abstractNumId="2">
    <w:nsid w:val="5C0E41A7"/>
    <w:multiLevelType w:val="hybridMultilevel"/>
    <w:tmpl w:val="A582F29C"/>
    <w:lvl w:ilvl="0" w:tplc="016A9D34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449A8A">
      <w:numFmt w:val="bullet"/>
      <w:lvlText w:val="•"/>
      <w:lvlJc w:val="left"/>
      <w:pPr>
        <w:ind w:left="1736" w:hanging="283"/>
      </w:pPr>
      <w:rPr>
        <w:rFonts w:hint="default"/>
        <w:lang w:val="ru-RU" w:eastAsia="en-US" w:bidi="ar-SA"/>
      </w:rPr>
    </w:lvl>
    <w:lvl w:ilvl="2" w:tplc="40D6AD00">
      <w:numFmt w:val="bullet"/>
      <w:lvlText w:val="•"/>
      <w:lvlJc w:val="left"/>
      <w:pPr>
        <w:ind w:left="2793" w:hanging="283"/>
      </w:pPr>
      <w:rPr>
        <w:rFonts w:hint="default"/>
        <w:lang w:val="ru-RU" w:eastAsia="en-US" w:bidi="ar-SA"/>
      </w:rPr>
    </w:lvl>
    <w:lvl w:ilvl="3" w:tplc="61405B5E">
      <w:numFmt w:val="bullet"/>
      <w:lvlText w:val="•"/>
      <w:lvlJc w:val="left"/>
      <w:pPr>
        <w:ind w:left="3849" w:hanging="283"/>
      </w:pPr>
      <w:rPr>
        <w:rFonts w:hint="default"/>
        <w:lang w:val="ru-RU" w:eastAsia="en-US" w:bidi="ar-SA"/>
      </w:rPr>
    </w:lvl>
    <w:lvl w:ilvl="4" w:tplc="B7466F74">
      <w:numFmt w:val="bullet"/>
      <w:lvlText w:val="•"/>
      <w:lvlJc w:val="left"/>
      <w:pPr>
        <w:ind w:left="4906" w:hanging="283"/>
      </w:pPr>
      <w:rPr>
        <w:rFonts w:hint="default"/>
        <w:lang w:val="ru-RU" w:eastAsia="en-US" w:bidi="ar-SA"/>
      </w:rPr>
    </w:lvl>
    <w:lvl w:ilvl="5" w:tplc="1D607584">
      <w:numFmt w:val="bullet"/>
      <w:lvlText w:val="•"/>
      <w:lvlJc w:val="left"/>
      <w:pPr>
        <w:ind w:left="5963" w:hanging="283"/>
      </w:pPr>
      <w:rPr>
        <w:rFonts w:hint="default"/>
        <w:lang w:val="ru-RU" w:eastAsia="en-US" w:bidi="ar-SA"/>
      </w:rPr>
    </w:lvl>
    <w:lvl w:ilvl="6" w:tplc="BA3E8C7A">
      <w:numFmt w:val="bullet"/>
      <w:lvlText w:val="•"/>
      <w:lvlJc w:val="left"/>
      <w:pPr>
        <w:ind w:left="7019" w:hanging="283"/>
      </w:pPr>
      <w:rPr>
        <w:rFonts w:hint="default"/>
        <w:lang w:val="ru-RU" w:eastAsia="en-US" w:bidi="ar-SA"/>
      </w:rPr>
    </w:lvl>
    <w:lvl w:ilvl="7" w:tplc="B8DEB3BC">
      <w:numFmt w:val="bullet"/>
      <w:lvlText w:val="•"/>
      <w:lvlJc w:val="left"/>
      <w:pPr>
        <w:ind w:left="8076" w:hanging="283"/>
      </w:pPr>
      <w:rPr>
        <w:rFonts w:hint="default"/>
        <w:lang w:val="ru-RU" w:eastAsia="en-US" w:bidi="ar-SA"/>
      </w:rPr>
    </w:lvl>
    <w:lvl w:ilvl="8" w:tplc="BF9AFD0A">
      <w:numFmt w:val="bullet"/>
      <w:lvlText w:val="•"/>
      <w:lvlJc w:val="left"/>
      <w:pPr>
        <w:ind w:left="9132" w:hanging="283"/>
      </w:pPr>
      <w:rPr>
        <w:rFonts w:hint="default"/>
        <w:lang w:val="ru-RU" w:eastAsia="en-US" w:bidi="ar-SA"/>
      </w:rPr>
    </w:lvl>
  </w:abstractNum>
  <w:abstractNum w:abstractNumId="3">
    <w:nsid w:val="5CF44DC0"/>
    <w:multiLevelType w:val="hybridMultilevel"/>
    <w:tmpl w:val="F184EE76"/>
    <w:lvl w:ilvl="0" w:tplc="B06808B6">
      <w:start w:val="1"/>
      <w:numFmt w:val="decimal"/>
      <w:lvlText w:val="%1."/>
      <w:lvlJc w:val="left"/>
      <w:pPr>
        <w:ind w:left="109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E87FE8">
      <w:start w:val="1"/>
      <w:numFmt w:val="decimal"/>
      <w:lvlText w:val="%2."/>
      <w:lvlJc w:val="left"/>
      <w:pPr>
        <w:ind w:left="10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5AB310">
      <w:numFmt w:val="bullet"/>
      <w:lvlText w:val="•"/>
      <w:lvlJc w:val="left"/>
      <w:pPr>
        <w:ind w:left="2329" w:hanging="280"/>
      </w:pPr>
      <w:rPr>
        <w:rFonts w:hint="default"/>
        <w:lang w:val="ru-RU" w:eastAsia="en-US" w:bidi="ar-SA"/>
      </w:rPr>
    </w:lvl>
    <w:lvl w:ilvl="3" w:tplc="108ABAD2">
      <w:numFmt w:val="bullet"/>
      <w:lvlText w:val="•"/>
      <w:lvlJc w:val="left"/>
      <w:pPr>
        <w:ind w:left="3443" w:hanging="280"/>
      </w:pPr>
      <w:rPr>
        <w:rFonts w:hint="default"/>
        <w:lang w:val="ru-RU" w:eastAsia="en-US" w:bidi="ar-SA"/>
      </w:rPr>
    </w:lvl>
    <w:lvl w:ilvl="4" w:tplc="873A2C1C">
      <w:numFmt w:val="bullet"/>
      <w:lvlText w:val="•"/>
      <w:lvlJc w:val="left"/>
      <w:pPr>
        <w:ind w:left="4558" w:hanging="280"/>
      </w:pPr>
      <w:rPr>
        <w:rFonts w:hint="default"/>
        <w:lang w:val="ru-RU" w:eastAsia="en-US" w:bidi="ar-SA"/>
      </w:rPr>
    </w:lvl>
    <w:lvl w:ilvl="5" w:tplc="B7804036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B6DEFADE">
      <w:numFmt w:val="bullet"/>
      <w:lvlText w:val="•"/>
      <w:lvlJc w:val="left"/>
      <w:pPr>
        <w:ind w:left="6787" w:hanging="280"/>
      </w:pPr>
      <w:rPr>
        <w:rFonts w:hint="default"/>
        <w:lang w:val="ru-RU" w:eastAsia="en-US" w:bidi="ar-SA"/>
      </w:rPr>
    </w:lvl>
    <w:lvl w:ilvl="7" w:tplc="BD0043CA">
      <w:numFmt w:val="bullet"/>
      <w:lvlText w:val="•"/>
      <w:lvlJc w:val="left"/>
      <w:pPr>
        <w:ind w:left="7902" w:hanging="280"/>
      </w:pPr>
      <w:rPr>
        <w:rFonts w:hint="default"/>
        <w:lang w:val="ru-RU" w:eastAsia="en-US" w:bidi="ar-SA"/>
      </w:rPr>
    </w:lvl>
    <w:lvl w:ilvl="8" w:tplc="156E9E2E">
      <w:numFmt w:val="bullet"/>
      <w:lvlText w:val="•"/>
      <w:lvlJc w:val="left"/>
      <w:pPr>
        <w:ind w:left="9016" w:hanging="280"/>
      </w:pPr>
      <w:rPr>
        <w:rFonts w:hint="default"/>
        <w:lang w:val="ru-RU" w:eastAsia="en-US" w:bidi="ar-SA"/>
      </w:rPr>
    </w:lvl>
  </w:abstractNum>
  <w:abstractNum w:abstractNumId="4">
    <w:nsid w:val="6689721E"/>
    <w:multiLevelType w:val="hybridMultilevel"/>
    <w:tmpl w:val="5D087BA6"/>
    <w:lvl w:ilvl="0" w:tplc="31A4B8E8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E09F2">
      <w:numFmt w:val="bullet"/>
      <w:lvlText w:val="•"/>
      <w:lvlJc w:val="left"/>
      <w:pPr>
        <w:ind w:left="1736" w:hanging="283"/>
      </w:pPr>
      <w:rPr>
        <w:rFonts w:hint="default"/>
        <w:lang w:val="ru-RU" w:eastAsia="en-US" w:bidi="ar-SA"/>
      </w:rPr>
    </w:lvl>
    <w:lvl w:ilvl="2" w:tplc="EE56E510">
      <w:numFmt w:val="bullet"/>
      <w:lvlText w:val="•"/>
      <w:lvlJc w:val="left"/>
      <w:pPr>
        <w:ind w:left="2793" w:hanging="283"/>
      </w:pPr>
      <w:rPr>
        <w:rFonts w:hint="default"/>
        <w:lang w:val="ru-RU" w:eastAsia="en-US" w:bidi="ar-SA"/>
      </w:rPr>
    </w:lvl>
    <w:lvl w:ilvl="3" w:tplc="1640D276">
      <w:numFmt w:val="bullet"/>
      <w:lvlText w:val="•"/>
      <w:lvlJc w:val="left"/>
      <w:pPr>
        <w:ind w:left="3849" w:hanging="283"/>
      </w:pPr>
      <w:rPr>
        <w:rFonts w:hint="default"/>
        <w:lang w:val="ru-RU" w:eastAsia="en-US" w:bidi="ar-SA"/>
      </w:rPr>
    </w:lvl>
    <w:lvl w:ilvl="4" w:tplc="B7E8F228">
      <w:numFmt w:val="bullet"/>
      <w:lvlText w:val="•"/>
      <w:lvlJc w:val="left"/>
      <w:pPr>
        <w:ind w:left="4906" w:hanging="283"/>
      </w:pPr>
      <w:rPr>
        <w:rFonts w:hint="default"/>
        <w:lang w:val="ru-RU" w:eastAsia="en-US" w:bidi="ar-SA"/>
      </w:rPr>
    </w:lvl>
    <w:lvl w:ilvl="5" w:tplc="B3148196">
      <w:numFmt w:val="bullet"/>
      <w:lvlText w:val="•"/>
      <w:lvlJc w:val="left"/>
      <w:pPr>
        <w:ind w:left="5963" w:hanging="283"/>
      </w:pPr>
      <w:rPr>
        <w:rFonts w:hint="default"/>
        <w:lang w:val="ru-RU" w:eastAsia="en-US" w:bidi="ar-SA"/>
      </w:rPr>
    </w:lvl>
    <w:lvl w:ilvl="6" w:tplc="B7584906">
      <w:numFmt w:val="bullet"/>
      <w:lvlText w:val="•"/>
      <w:lvlJc w:val="left"/>
      <w:pPr>
        <w:ind w:left="7019" w:hanging="283"/>
      </w:pPr>
      <w:rPr>
        <w:rFonts w:hint="default"/>
        <w:lang w:val="ru-RU" w:eastAsia="en-US" w:bidi="ar-SA"/>
      </w:rPr>
    </w:lvl>
    <w:lvl w:ilvl="7" w:tplc="FBD488A6">
      <w:numFmt w:val="bullet"/>
      <w:lvlText w:val="•"/>
      <w:lvlJc w:val="left"/>
      <w:pPr>
        <w:ind w:left="8076" w:hanging="283"/>
      </w:pPr>
      <w:rPr>
        <w:rFonts w:hint="default"/>
        <w:lang w:val="ru-RU" w:eastAsia="en-US" w:bidi="ar-SA"/>
      </w:rPr>
    </w:lvl>
    <w:lvl w:ilvl="8" w:tplc="AA8EB8A2">
      <w:numFmt w:val="bullet"/>
      <w:lvlText w:val="•"/>
      <w:lvlJc w:val="left"/>
      <w:pPr>
        <w:ind w:left="9132" w:hanging="283"/>
      </w:pPr>
      <w:rPr>
        <w:rFonts w:hint="default"/>
        <w:lang w:val="ru-RU" w:eastAsia="en-US" w:bidi="ar-SA"/>
      </w:rPr>
    </w:lvl>
  </w:abstractNum>
  <w:abstractNum w:abstractNumId="5">
    <w:nsid w:val="7CAA634F"/>
    <w:multiLevelType w:val="hybridMultilevel"/>
    <w:tmpl w:val="562E81CA"/>
    <w:lvl w:ilvl="0" w:tplc="9AA8874A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AC8D9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C6DA4D3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F5ED4C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36DAAEA0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C334502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31A279B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DA02C90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374B7FA">
      <w:numFmt w:val="bullet"/>
      <w:lvlText w:val="•"/>
      <w:lvlJc w:val="left"/>
      <w:pPr>
        <w:ind w:left="914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21AF"/>
    <w:rsid w:val="000033D1"/>
    <w:rsid w:val="000C0F29"/>
    <w:rsid w:val="005E0189"/>
    <w:rsid w:val="0083329A"/>
    <w:rsid w:val="00A05F59"/>
    <w:rsid w:val="00BA43FF"/>
    <w:rsid w:val="00FF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F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5F59"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05F59"/>
    <w:pPr>
      <w:ind w:left="3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F59"/>
    <w:pPr>
      <w:ind w:left="108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05F59"/>
    <w:pPr>
      <w:ind w:left="676" w:hanging="283"/>
    </w:pPr>
  </w:style>
  <w:style w:type="paragraph" w:customStyle="1" w:styleId="TableParagraph">
    <w:name w:val="Table Paragraph"/>
    <w:basedOn w:val="a"/>
    <w:uiPriority w:val="1"/>
    <w:qFormat/>
    <w:rsid w:val="00A05F59"/>
  </w:style>
  <w:style w:type="paragraph" w:styleId="a5">
    <w:name w:val="Balloon Text"/>
    <w:basedOn w:val="a"/>
    <w:link w:val="a6"/>
    <w:uiPriority w:val="99"/>
    <w:semiHidden/>
    <w:unhideWhenUsed/>
    <w:rsid w:val="005E0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6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schoolbase.ru/articles/items/xim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1september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rofa-ventana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c-book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hyperlink" Target="http://www.periodictab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4547</Words>
  <Characters>25921</Characters>
  <Application>Microsoft Office Word</Application>
  <DocSecurity>0</DocSecurity>
  <Lines>216</Lines>
  <Paragraphs>60</Paragraphs>
  <ScaleCrop>false</ScaleCrop>
  <Company>sborka</Company>
  <LinksUpToDate>false</LinksUpToDate>
  <CharactersWithSpaces>30408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Doom</cp:lastModifiedBy>
  <cp:revision>6</cp:revision>
  <dcterms:created xsi:type="dcterms:W3CDTF">2023-06-08T08:44:00Z</dcterms:created>
  <dcterms:modified xsi:type="dcterms:W3CDTF">2023-06-27T09:08:00Z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